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5DF8" w14:textId="5A155F30" w:rsidR="00C537B9" w:rsidRPr="00105E82" w:rsidRDefault="00105E82" w:rsidP="00105E82">
      <w:pPr>
        <w:pStyle w:val="NoSpacing"/>
        <w:jc w:val="right"/>
      </w:pPr>
      <w:r w:rsidRPr="00105E82">
        <w:t>February 2025</w:t>
      </w:r>
    </w:p>
    <w:p w14:paraId="69552D05" w14:textId="00AAA436" w:rsidR="00916B4B" w:rsidRPr="00916B4B" w:rsidRDefault="00916B4B" w:rsidP="00916B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6B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McKnight Communion Process</w:t>
      </w:r>
    </w:p>
    <w:p w14:paraId="03AD0923" w14:textId="77777777" w:rsidR="00916B4B" w:rsidRPr="000A0519" w:rsidRDefault="00916B4B" w:rsidP="000A0519">
      <w:pPr>
        <w:pStyle w:val="NoSpacing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A05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Issue to be Resolved:</w:t>
      </w:r>
    </w:p>
    <w:p w14:paraId="204441E8" w14:textId="77777777" w:rsidR="00916B4B" w:rsidRPr="00916B4B" w:rsidRDefault="00916B4B" w:rsidP="000A0519">
      <w:pPr>
        <w:pStyle w:val="NoSpacing"/>
      </w:pPr>
      <w:r w:rsidRPr="00916B4B">
        <w:t>Currently, we need to pass the communion trays several times on a Sunday morning:</w:t>
      </w:r>
    </w:p>
    <w:p w14:paraId="75A131FA" w14:textId="77777777" w:rsidR="00916B4B" w:rsidRPr="00916B4B" w:rsidRDefault="00916B4B" w:rsidP="00916B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Pass communion trays with the bread and juice.</w:t>
      </w:r>
    </w:p>
    <w:p w14:paraId="440735B6" w14:textId="77777777" w:rsidR="00916B4B" w:rsidRPr="00916B4B" w:rsidRDefault="00916B4B" w:rsidP="00916B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Pass trays to collect used cups.</w:t>
      </w:r>
    </w:p>
    <w:p w14:paraId="63A4648D" w14:textId="77777777" w:rsidR="00916B4B" w:rsidRPr="00916B4B" w:rsidRDefault="00916B4B" w:rsidP="00916B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Pass collection plates.</w:t>
      </w:r>
    </w:p>
    <w:p w14:paraId="34B26278" w14:textId="77777777" w:rsidR="00916B4B" w:rsidRPr="00916B4B" w:rsidRDefault="00916B4B" w:rsidP="00916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process takes time and can become confusing. While it is essential to take communion together weekly, we aim to find a more efficient method.</w:t>
      </w:r>
    </w:p>
    <w:p w14:paraId="3A7868FD" w14:textId="77777777" w:rsidR="00916B4B" w:rsidRPr="00775BC4" w:rsidRDefault="00916B4B" w:rsidP="00775BC4">
      <w:pPr>
        <w:pStyle w:val="NoSpacing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75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Recommendation:</w:t>
      </w:r>
    </w:p>
    <w:p w14:paraId="3860921E" w14:textId="77777777" w:rsidR="00916B4B" w:rsidRPr="00916B4B" w:rsidRDefault="00916B4B" w:rsidP="00775BC4">
      <w:pPr>
        <w:pStyle w:val="NoSpacing"/>
      </w:pPr>
      <w:r w:rsidRPr="00916B4B">
        <w:t>Minimize the passing of trays to just step #1 above. Initially, we propose eliminating step #2—the second passing of trays to collect used cups. After addressing this, we can explore additional improvements for the collection process.</w:t>
      </w:r>
    </w:p>
    <w:p w14:paraId="6BD26B6D" w14:textId="77777777" w:rsidR="00916B4B" w:rsidRPr="00916B4B" w:rsidRDefault="00916B4B" w:rsidP="00916B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Options to Handle Used Communion Cups:</w:t>
      </w:r>
    </w:p>
    <w:p w14:paraId="02702F56" w14:textId="7B4D4F8E" w:rsidR="00916B4B" w:rsidRPr="00916B4B" w:rsidRDefault="00916B4B" w:rsidP="001307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Option 1: Add holes to existing pew caddy</w:t>
      </w: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Currently, each pew has a caddy for Bibles, songbooks, pens, and visitor cards. There is room on each side of the pew caddy for two 1-inch holes (four holes per caddy). These holes could hold used communion cups, to be picked up after the service. (See drawing </w:t>
      </w:r>
      <w:hyperlink r:id="rId7" w:history="1">
        <w:r w:rsidRPr="00916B4B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kern w:val="0"/>
            <w:sz w:val="24"/>
            <w:szCs w:val="24"/>
            <w14:ligatures w14:val="none"/>
          </w:rPr>
          <w:t>here</w:t>
        </w:r>
      </w:hyperlink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.)</w:t>
      </w:r>
    </w:p>
    <w:p w14:paraId="24D497BD" w14:textId="77777777" w:rsidR="00916B4B" w:rsidRPr="00916B4B" w:rsidRDefault="00916B4B" w:rsidP="001307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Option 2: Add additional communion cup holders to each pew</w:t>
      </w: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An extra caddy could be installed on each pew specifically to hold used communion cups, which would be collected after the service.</w:t>
      </w:r>
    </w:p>
    <w:p w14:paraId="0ACDE88F" w14:textId="77777777" w:rsidR="00916B4B" w:rsidRPr="00775BC4" w:rsidRDefault="00916B4B" w:rsidP="00775BC4">
      <w:pPr>
        <w:pStyle w:val="NoSpacing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75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Some Numbers:</w:t>
      </w:r>
    </w:p>
    <w:p w14:paraId="185F7797" w14:textId="2C49DF70" w:rsidR="00916B4B" w:rsidRPr="00916B4B" w:rsidRDefault="00916B4B" w:rsidP="00775BC4">
      <w:pPr>
        <w:pStyle w:val="NoSpacing"/>
      </w:pPr>
      <w:r w:rsidRPr="00916B4B">
        <w:t>Total number of pews (</w:t>
      </w:r>
      <w:r w:rsidR="004F723E">
        <w:t>~</w:t>
      </w:r>
      <w:r w:rsidRPr="00916B4B">
        <w:t xml:space="preserve">50 total but excluding back pews): </w:t>
      </w:r>
      <w:r w:rsidR="004F723E">
        <w:t>~</w:t>
      </w:r>
      <w:r w:rsidRPr="00916B4B">
        <w:t>46</w:t>
      </w:r>
    </w:p>
    <w:p w14:paraId="217B93D4" w14:textId="77777777" w:rsidR="00916B4B" w:rsidRPr="00916B4B" w:rsidRDefault="00916B4B" w:rsidP="00916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Option 1: Add holes to existing pew caddy</w:t>
      </w:r>
    </w:p>
    <w:p w14:paraId="1CE2F9CB" w14:textId="77777777" w:rsidR="00916B4B" w:rsidRPr="00916B4B" w:rsidRDefault="00916B4B" w:rsidP="00916B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Drill 4 holes in each caddy (2 caddies per pew), providing 8 holes per pew for communion cups.</w:t>
      </w:r>
    </w:p>
    <w:p w14:paraId="4A95A90D" w14:textId="77777777" w:rsidR="00916B4B" w:rsidRPr="00916B4B" w:rsidRDefault="00916B4B" w:rsidP="00916B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Time Commitment:</w:t>
      </w: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afternoon to drill and clean (vacuum sawdust) 1-inch holes in the existing caddies.</w:t>
      </w:r>
    </w:p>
    <w:p w14:paraId="6A833C6D" w14:textId="77777777" w:rsidR="00916B4B" w:rsidRPr="00916B4B" w:rsidRDefault="00916B4B" w:rsidP="00916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Option 2: Add additional communion cup holders</w:t>
      </w:r>
    </w:p>
    <w:p w14:paraId="47B2003B" w14:textId="77777777" w:rsidR="00916B4B" w:rsidRPr="00916B4B" w:rsidRDefault="00916B4B" w:rsidP="00916B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Approximately 3 additional caddies per pew would be required to ensure accessibility for everyone seated.</w:t>
      </w:r>
    </w:p>
    <w:p w14:paraId="12BFC116" w14:textId="52D34424" w:rsidR="00916B4B" w:rsidRPr="00916B4B" w:rsidRDefault="00916B4B" w:rsidP="00916B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Time Commitment:</w:t>
      </w: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Fabricating and installing 138 cup holders (3 per pew × 46 pews) would be significantly more time-consuming</w:t>
      </w:r>
      <w:r w:rsidR="00A367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than drilling holes in existing caddies</w:t>
      </w: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5F20D0" w14:textId="77777777" w:rsidR="00916B4B" w:rsidRPr="00775BC4" w:rsidRDefault="00916B4B" w:rsidP="00775BC4">
      <w:pPr>
        <w:pStyle w:val="NoSpacing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75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Important Note:</w:t>
      </w:r>
    </w:p>
    <w:p w14:paraId="197AB1C4" w14:textId="77777777" w:rsidR="00916B4B" w:rsidRDefault="00916B4B" w:rsidP="00775BC4">
      <w:pPr>
        <w:pStyle w:val="NoSpacing"/>
      </w:pPr>
      <w:r w:rsidRPr="00916B4B">
        <w:t>We cannot change the communion process until there is sufficient storage for used communion cups. Therefore, improvements cannot be implemented until Option 1 or Option 2 is fully completed.</w:t>
      </w:r>
    </w:p>
    <w:p w14:paraId="6664006E" w14:textId="77777777" w:rsidR="000A0519" w:rsidRPr="00916B4B" w:rsidRDefault="000A0519" w:rsidP="00775BC4">
      <w:pPr>
        <w:pStyle w:val="NoSpacing"/>
      </w:pPr>
    </w:p>
    <w:p w14:paraId="6EF0DF15" w14:textId="77777777" w:rsidR="00775BC4" w:rsidRPr="000A0519" w:rsidRDefault="00916B4B" w:rsidP="000A0519">
      <w:pPr>
        <w:pStyle w:val="NoSpacing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A05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Recommendation:</w:t>
      </w:r>
    </w:p>
    <w:p w14:paraId="6178B5B4" w14:textId="1A7E00C9" w:rsidR="00916B4B" w:rsidRPr="00775BC4" w:rsidRDefault="00916B4B" w:rsidP="000A0519">
      <w:pPr>
        <w:pStyle w:val="NoSpacing"/>
      </w:pPr>
      <w:r w:rsidRPr="00916B4B">
        <w:t>We need to evaluate the aesthetics, functionality, cost, and time commitment for each option. An initial review suggests favoring Option 1 (adding holes to existing pew caddies). However, we recommend testing prototypes for both options:</w:t>
      </w:r>
    </w:p>
    <w:p w14:paraId="6EDFA011" w14:textId="77777777" w:rsidR="00916B4B" w:rsidRPr="00916B4B" w:rsidRDefault="00916B4B" w:rsidP="00916B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Drill test holes in a single pew caddy.</w:t>
      </w:r>
    </w:p>
    <w:p w14:paraId="140C98AD" w14:textId="77777777" w:rsidR="00916B4B" w:rsidRPr="00916B4B" w:rsidRDefault="00916B4B" w:rsidP="00916B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B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 a prototype of an additional communion cup holder to assess feasibility.</w:t>
      </w:r>
    </w:p>
    <w:p w14:paraId="4249D8EC" w14:textId="77777777" w:rsidR="00916B4B" w:rsidRDefault="00916B4B" w:rsidP="00776229">
      <w:pPr>
        <w:pStyle w:val="NoSpacing"/>
      </w:pPr>
      <w:r w:rsidRPr="00916B4B">
        <w:t>Once prototypes are reviewed, a final decision can be made.</w:t>
      </w:r>
    </w:p>
    <w:p w14:paraId="07E14CC0" w14:textId="77777777" w:rsidR="00776229" w:rsidRDefault="00776229" w:rsidP="00776229">
      <w:pPr>
        <w:pStyle w:val="NoSpacing"/>
      </w:pPr>
    </w:p>
    <w:p w14:paraId="5A51023A" w14:textId="236F7F49" w:rsidR="00723E25" w:rsidRDefault="00723E25" w:rsidP="00776229">
      <w:pPr>
        <w:pStyle w:val="NoSpacing"/>
      </w:pPr>
      <w:r>
        <w:t xml:space="preserve">   --- Bret</w:t>
      </w:r>
    </w:p>
    <w:p w14:paraId="5BAA43C5" w14:textId="791D549A" w:rsidR="00723E25" w:rsidRPr="00776229" w:rsidRDefault="00723E25" w:rsidP="00776229">
      <w:pPr>
        <w:pStyle w:val="NoSpacing"/>
        <w:rPr>
          <w:sz w:val="4"/>
          <w:szCs w:val="4"/>
        </w:rPr>
      </w:pPr>
      <w:r>
        <w:t xml:space="preserve">   </w:t>
      </w:r>
    </w:p>
    <w:p w14:paraId="17779FF7" w14:textId="77777777" w:rsidR="009424DE" w:rsidRPr="00776229" w:rsidRDefault="009424DE" w:rsidP="000F7D2B">
      <w:pPr>
        <w:pStyle w:val="NoSpacing"/>
        <w:rPr>
          <w:sz w:val="4"/>
          <w:szCs w:val="4"/>
        </w:rPr>
      </w:pPr>
    </w:p>
    <w:p w14:paraId="1C21733A" w14:textId="7EBD5B49" w:rsidR="00AA1111" w:rsidRDefault="005B7636" w:rsidP="00AA1111">
      <w:pPr>
        <w:pStyle w:val="NoSpacing"/>
        <w:jc w:val="center"/>
      </w:pPr>
      <w:r>
        <w:rPr>
          <w:noProof/>
        </w:rPr>
        <w:drawing>
          <wp:inline distT="0" distB="0" distL="0" distR="0" wp14:anchorId="4163F4BF" wp14:editId="5E999750">
            <wp:extent cx="10923273" cy="6875593"/>
            <wp:effectExtent l="4762" t="0" r="0" b="0"/>
            <wp:docPr id="1963698865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98865" name="Picture 2" descr="A close-up of a documen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90079" cy="691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3137E" w14:textId="77777777" w:rsidR="009424DE" w:rsidRDefault="009424DE" w:rsidP="000F7D2B">
      <w:pPr>
        <w:pStyle w:val="NoSpacing"/>
      </w:pPr>
    </w:p>
    <w:sectPr w:rsidR="009424DE" w:rsidSect="00E515AE">
      <w:headerReference w:type="default" r:id="rId9"/>
      <w:footerReference w:type="default" r:id="rId10"/>
      <w:pgSz w:w="12240" w:h="20160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B316" w14:textId="77777777" w:rsidR="00E15B52" w:rsidRDefault="00E15B52" w:rsidP="0060087B">
      <w:pPr>
        <w:spacing w:after="0" w:line="240" w:lineRule="auto"/>
      </w:pPr>
      <w:r>
        <w:separator/>
      </w:r>
    </w:p>
  </w:endnote>
  <w:endnote w:type="continuationSeparator" w:id="0">
    <w:p w14:paraId="782C4941" w14:textId="77777777" w:rsidR="00E15B52" w:rsidRDefault="00E15B52" w:rsidP="006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7359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F8927C" w14:textId="60325AF7" w:rsidR="00176886" w:rsidRDefault="001768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12603C" w14:textId="77777777" w:rsidR="00176886" w:rsidRDefault="00176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BC21" w14:textId="77777777" w:rsidR="00E15B52" w:rsidRDefault="00E15B52" w:rsidP="0060087B">
      <w:pPr>
        <w:spacing w:after="0" w:line="240" w:lineRule="auto"/>
      </w:pPr>
      <w:r>
        <w:separator/>
      </w:r>
    </w:p>
  </w:footnote>
  <w:footnote w:type="continuationSeparator" w:id="0">
    <w:p w14:paraId="675D7014" w14:textId="77777777" w:rsidR="00E15B52" w:rsidRDefault="00E15B52" w:rsidP="006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011" w14:textId="77777777" w:rsidR="0060087B" w:rsidRDefault="0060087B" w:rsidP="0060087B">
    <w:pPr>
      <w:pStyle w:val="Header"/>
      <w:ind w:left="720"/>
      <w:jc w:val="right"/>
      <w:rPr>
        <w:rFonts w:ascii="Arial" w:hAnsi="Arial" w:cs="Arial"/>
        <w:color w:val="728317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67B88188" wp14:editId="30DD0E7E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298700" cy="725957"/>
          <wp:effectExtent l="0" t="0" r="6350" b="0"/>
          <wp:wrapNone/>
          <wp:docPr id="1850591203" name="Picture 1850591203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834" cy="73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103">
      <w:rPr>
        <w:rFonts w:ascii="Arial" w:hAnsi="Arial" w:cs="Arial"/>
        <w:color w:val="728317"/>
      </w:rPr>
      <w:t xml:space="preserve">delight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encourage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serve</w:t>
    </w:r>
  </w:p>
  <w:p w14:paraId="1F03A9C6" w14:textId="77777777" w:rsidR="0060087B" w:rsidRDefault="0060087B" w:rsidP="0060087B">
    <w:pPr>
      <w:pStyle w:val="Header"/>
      <w:ind w:left="720"/>
      <w:jc w:val="right"/>
      <w:rPr>
        <w:rFonts w:ascii="Arial" w:hAnsi="Arial" w:cs="Arial"/>
        <w:color w:val="728317"/>
      </w:rPr>
    </w:pPr>
  </w:p>
  <w:p w14:paraId="6A94C0E2" w14:textId="77777777" w:rsidR="0060087B" w:rsidRDefault="0060087B" w:rsidP="0060087B">
    <w:pPr>
      <w:pStyle w:val="Header"/>
      <w:ind w:left="720"/>
      <w:jc w:val="right"/>
      <w:rPr>
        <w:rFonts w:ascii="Arial" w:hAnsi="Arial" w:cs="Arial"/>
        <w:color w:val="728317"/>
      </w:rPr>
    </w:pPr>
  </w:p>
  <w:p w14:paraId="5067D4AB" w14:textId="35122102" w:rsidR="0060087B" w:rsidRDefault="00105E82" w:rsidP="00105E82">
    <w:pPr>
      <w:pStyle w:val="Header"/>
      <w:tabs>
        <w:tab w:val="clear" w:pos="9360"/>
        <w:tab w:val="left" w:pos="4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86B"/>
    <w:multiLevelType w:val="hybridMultilevel"/>
    <w:tmpl w:val="349A4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AD7"/>
    <w:multiLevelType w:val="multilevel"/>
    <w:tmpl w:val="3102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E782E"/>
    <w:multiLevelType w:val="hybridMultilevel"/>
    <w:tmpl w:val="06402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75FC"/>
    <w:multiLevelType w:val="multilevel"/>
    <w:tmpl w:val="40CC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01C95"/>
    <w:multiLevelType w:val="hybridMultilevel"/>
    <w:tmpl w:val="C52E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013E1"/>
    <w:multiLevelType w:val="multilevel"/>
    <w:tmpl w:val="9E3E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87411"/>
    <w:multiLevelType w:val="multilevel"/>
    <w:tmpl w:val="204C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576019">
    <w:abstractNumId w:val="0"/>
  </w:num>
  <w:num w:numId="2" w16cid:durableId="314261520">
    <w:abstractNumId w:val="4"/>
  </w:num>
  <w:num w:numId="3" w16cid:durableId="1923294663">
    <w:abstractNumId w:val="2"/>
  </w:num>
  <w:num w:numId="4" w16cid:durableId="524058100">
    <w:abstractNumId w:val="3"/>
  </w:num>
  <w:num w:numId="5" w16cid:durableId="1295334266">
    <w:abstractNumId w:val="5"/>
  </w:num>
  <w:num w:numId="6" w16cid:durableId="349765680">
    <w:abstractNumId w:val="1"/>
  </w:num>
  <w:num w:numId="7" w16cid:durableId="596838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2B"/>
    <w:rsid w:val="00013AE7"/>
    <w:rsid w:val="000A0519"/>
    <w:rsid w:val="000A1923"/>
    <w:rsid w:val="000F7D2B"/>
    <w:rsid w:val="00105E82"/>
    <w:rsid w:val="00130781"/>
    <w:rsid w:val="00176886"/>
    <w:rsid w:val="00193541"/>
    <w:rsid w:val="001F3139"/>
    <w:rsid w:val="00270E50"/>
    <w:rsid w:val="003433FB"/>
    <w:rsid w:val="003C1DFB"/>
    <w:rsid w:val="0044575B"/>
    <w:rsid w:val="004F723E"/>
    <w:rsid w:val="005B7636"/>
    <w:rsid w:val="005C6BC9"/>
    <w:rsid w:val="0060087B"/>
    <w:rsid w:val="00723E25"/>
    <w:rsid w:val="00775BC4"/>
    <w:rsid w:val="00776229"/>
    <w:rsid w:val="00916B4B"/>
    <w:rsid w:val="009424DE"/>
    <w:rsid w:val="00990ED2"/>
    <w:rsid w:val="00A367EB"/>
    <w:rsid w:val="00A76003"/>
    <w:rsid w:val="00AA1111"/>
    <w:rsid w:val="00B81184"/>
    <w:rsid w:val="00C144B3"/>
    <w:rsid w:val="00C2301E"/>
    <w:rsid w:val="00C537B9"/>
    <w:rsid w:val="00E15B52"/>
    <w:rsid w:val="00E24D56"/>
    <w:rsid w:val="00E515AE"/>
    <w:rsid w:val="00F53C27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58642"/>
  <w15:chartTrackingRefBased/>
  <w15:docId w15:val="{9F56035E-1B07-4312-8B0B-1949AD95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7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7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7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F7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D2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F7D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3C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16B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0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7B"/>
  </w:style>
  <w:style w:type="paragraph" w:styleId="Footer">
    <w:name w:val="footer"/>
    <w:basedOn w:val="Normal"/>
    <w:link w:val="FooterChar"/>
    <w:uiPriority w:val="99"/>
    <w:unhideWhenUsed/>
    <w:rsid w:val="00600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uilding.mx.mxcoc.xyz/media/misc/01.01.2025-PEW_CADDY-MX_CHURCH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Blackford, Bret B.</dc:creator>
  <cp:keywords/>
  <dc:description/>
  <cp:lastModifiedBy>Blackford, Bret B.</cp:lastModifiedBy>
  <cp:revision>30</cp:revision>
  <dcterms:created xsi:type="dcterms:W3CDTF">2025-01-02T12:07:00Z</dcterms:created>
  <dcterms:modified xsi:type="dcterms:W3CDTF">2025-02-25T14:02:00Z</dcterms:modified>
</cp:coreProperties>
</file>