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98" w:rsidRPr="009A5EB5" w:rsidRDefault="006F4898">
      <w:pPr>
        <w:rPr>
          <w:sz w:val="4"/>
          <w:szCs w:val="4"/>
        </w:rPr>
      </w:pPr>
    </w:p>
    <w:p w:rsidR="009A5EB5" w:rsidRPr="009A5EB5" w:rsidRDefault="009A5EB5" w:rsidP="009A5EB5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9A5EB5" w:rsidTr="009A5EB5">
        <w:tc>
          <w:tcPr>
            <w:tcW w:w="21590" w:type="dxa"/>
          </w:tcPr>
          <w:p w:rsidR="009A5EB5" w:rsidRPr="009A5EB5" w:rsidRDefault="009A5EB5" w:rsidP="002536B9">
            <w:pPr>
              <w:pStyle w:val="BodyText"/>
              <w:kinsoku w:val="0"/>
              <w:overflowPunct w:val="0"/>
              <w:spacing w:line="342" w:lineRule="exact"/>
              <w:ind w:left="3956" w:right="3957"/>
              <w:jc w:val="center"/>
              <w:rPr>
                <w:color w:val="7030A0"/>
              </w:rPr>
            </w:pPr>
            <w:r w:rsidRPr="009A5EB5">
              <w:rPr>
                <w:b/>
                <w:sz w:val="28"/>
                <w:szCs w:val="28"/>
              </w:rPr>
              <w:t>MX</w:t>
            </w:r>
            <w:r w:rsidRPr="009A5EB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A5EB5">
              <w:rPr>
                <w:b/>
                <w:sz w:val="28"/>
                <w:szCs w:val="28"/>
              </w:rPr>
              <w:t>Mission</w:t>
            </w:r>
            <w:r w:rsidR="002536B9">
              <w:rPr>
                <w:b/>
                <w:sz w:val="28"/>
                <w:szCs w:val="28"/>
              </w:rPr>
              <w:t xml:space="preserve">: </w:t>
            </w:r>
            <w:r w:rsidRPr="009A5EB5">
              <w:rPr>
                <w:color w:val="7030A0"/>
                <w:sz w:val="28"/>
                <w:szCs w:val="28"/>
              </w:rPr>
              <w:t>Our</w:t>
            </w:r>
            <w:r w:rsidRPr="009A5EB5">
              <w:rPr>
                <w:color w:val="7030A0"/>
                <w:spacing w:val="-3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mission</w:t>
            </w:r>
            <w:r w:rsidRPr="009A5EB5">
              <w:rPr>
                <w:color w:val="7030A0"/>
                <w:spacing w:val="-1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is</w:t>
            </w:r>
            <w:r w:rsidRPr="009A5EB5">
              <w:rPr>
                <w:color w:val="7030A0"/>
                <w:spacing w:val="-3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to</w:t>
            </w:r>
            <w:r w:rsidRPr="009A5EB5">
              <w:rPr>
                <w:color w:val="7030A0"/>
                <w:spacing w:val="-2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welcome</w:t>
            </w:r>
            <w:r w:rsidRPr="009A5EB5">
              <w:rPr>
                <w:color w:val="7030A0"/>
                <w:spacing w:val="-4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others</w:t>
            </w:r>
            <w:r w:rsidRPr="009A5EB5">
              <w:rPr>
                <w:color w:val="7030A0"/>
                <w:spacing w:val="-2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into</w:t>
            </w:r>
            <w:r w:rsidRPr="009A5EB5">
              <w:rPr>
                <w:color w:val="7030A0"/>
                <w:spacing w:val="-3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a</w:t>
            </w:r>
            <w:r w:rsidRPr="009A5EB5">
              <w:rPr>
                <w:color w:val="7030A0"/>
                <w:spacing w:val="-3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growing</w:t>
            </w:r>
            <w:r w:rsidRPr="009A5EB5">
              <w:rPr>
                <w:color w:val="7030A0"/>
                <w:spacing w:val="-4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relationship</w:t>
            </w:r>
            <w:r w:rsidRPr="009A5EB5">
              <w:rPr>
                <w:color w:val="7030A0"/>
                <w:spacing w:val="-1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with</w:t>
            </w:r>
            <w:r w:rsidRPr="009A5EB5">
              <w:rPr>
                <w:color w:val="7030A0"/>
                <w:spacing w:val="-2"/>
                <w:sz w:val="28"/>
                <w:szCs w:val="28"/>
              </w:rPr>
              <w:t xml:space="preserve"> </w:t>
            </w:r>
            <w:r w:rsidRPr="009A5EB5">
              <w:rPr>
                <w:color w:val="7030A0"/>
                <w:sz w:val="28"/>
                <w:szCs w:val="28"/>
              </w:rPr>
              <w:t>Christ</w:t>
            </w:r>
          </w:p>
          <w:p w:rsidR="009A5EB5" w:rsidRPr="009A5EB5" w:rsidRDefault="009A5EB5" w:rsidP="009A5EB5">
            <w:pPr>
              <w:pStyle w:val="NoSpacing"/>
              <w:rPr>
                <w:sz w:val="4"/>
                <w:szCs w:val="4"/>
              </w:rPr>
            </w:pPr>
          </w:p>
        </w:tc>
      </w:tr>
    </w:tbl>
    <w:p w:rsidR="009A5EB5" w:rsidRPr="009A5EB5" w:rsidRDefault="009A5EB5" w:rsidP="009A5EB5">
      <w:pPr>
        <w:pStyle w:val="NoSpacing"/>
        <w:rPr>
          <w:sz w:val="4"/>
          <w:szCs w:val="4"/>
        </w:rPr>
      </w:pPr>
    </w:p>
    <w:p w:rsidR="009A5EB5" w:rsidRPr="009A5EB5" w:rsidRDefault="009A5EB5" w:rsidP="009A5EB5">
      <w:pPr>
        <w:pStyle w:val="NoSpacing"/>
        <w:rPr>
          <w:sz w:val="4"/>
          <w:szCs w:val="4"/>
        </w:rPr>
      </w:pPr>
    </w:p>
    <w:p w:rsidR="009A5EB5" w:rsidRDefault="009A5EB5" w:rsidP="009A5EB5">
      <w:pPr>
        <w:pStyle w:val="NoSpacing"/>
        <w:rPr>
          <w:b/>
          <w:sz w:val="24"/>
          <w:szCs w:val="24"/>
        </w:rPr>
      </w:pPr>
      <w:r w:rsidRPr="002536B9">
        <w:rPr>
          <w:b/>
          <w:sz w:val="24"/>
          <w:szCs w:val="24"/>
        </w:rPr>
        <w:t>How</w:t>
      </w:r>
      <w:r w:rsidRPr="002536B9">
        <w:rPr>
          <w:b/>
          <w:spacing w:val="-1"/>
          <w:sz w:val="24"/>
          <w:szCs w:val="24"/>
        </w:rPr>
        <w:t xml:space="preserve"> </w:t>
      </w:r>
      <w:r w:rsidRPr="002536B9">
        <w:rPr>
          <w:b/>
          <w:sz w:val="24"/>
          <w:szCs w:val="24"/>
        </w:rPr>
        <w:t>do</w:t>
      </w:r>
      <w:r w:rsidRPr="002536B9">
        <w:rPr>
          <w:b/>
          <w:spacing w:val="-1"/>
          <w:sz w:val="24"/>
          <w:szCs w:val="24"/>
        </w:rPr>
        <w:t xml:space="preserve"> </w:t>
      </w:r>
      <w:r w:rsidRPr="002536B9">
        <w:rPr>
          <w:b/>
          <w:sz w:val="24"/>
          <w:szCs w:val="24"/>
        </w:rPr>
        <w:t>we</w:t>
      </w:r>
      <w:r w:rsidRPr="002536B9">
        <w:rPr>
          <w:b/>
          <w:spacing w:val="-1"/>
          <w:sz w:val="24"/>
          <w:szCs w:val="24"/>
        </w:rPr>
        <w:t xml:space="preserve"> </w:t>
      </w:r>
      <w:r w:rsidRPr="002536B9">
        <w:rPr>
          <w:b/>
          <w:sz w:val="24"/>
          <w:szCs w:val="24"/>
        </w:rPr>
        <w:t>accomplish</w:t>
      </w:r>
      <w:r w:rsidRPr="002536B9">
        <w:rPr>
          <w:b/>
          <w:spacing w:val="-3"/>
          <w:sz w:val="24"/>
          <w:szCs w:val="24"/>
        </w:rPr>
        <w:t xml:space="preserve"> </w:t>
      </w:r>
      <w:r w:rsidRPr="002536B9">
        <w:rPr>
          <w:b/>
          <w:sz w:val="24"/>
          <w:szCs w:val="24"/>
        </w:rPr>
        <w:t>the</w:t>
      </w:r>
      <w:r w:rsidRPr="002536B9">
        <w:rPr>
          <w:b/>
          <w:spacing w:val="-1"/>
          <w:sz w:val="24"/>
          <w:szCs w:val="24"/>
        </w:rPr>
        <w:t xml:space="preserve"> </w:t>
      </w:r>
      <w:r w:rsidRPr="002536B9">
        <w:rPr>
          <w:b/>
          <w:sz w:val="24"/>
          <w:szCs w:val="24"/>
        </w:rPr>
        <w:t>mission?</w:t>
      </w:r>
    </w:p>
    <w:p w:rsidR="002536B9" w:rsidRPr="002536B9" w:rsidRDefault="002536B9" w:rsidP="009A5EB5">
      <w:pPr>
        <w:pStyle w:val="NoSpacing"/>
        <w:rPr>
          <w:b/>
          <w:sz w:val="6"/>
          <w:szCs w:val="6"/>
        </w:rPr>
      </w:pPr>
    </w:p>
    <w:p w:rsidR="009A5EB5" w:rsidRPr="009A5EB5" w:rsidRDefault="009A5EB5" w:rsidP="009A5EB5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5940"/>
        <w:gridCol w:w="6475"/>
      </w:tblGrid>
      <w:tr w:rsidR="009A5EB5" w:rsidTr="009A5EB5">
        <w:tc>
          <w:tcPr>
            <w:tcW w:w="9175" w:type="dxa"/>
          </w:tcPr>
          <w:p w:rsidR="009A5EB5" w:rsidRPr="002536B9" w:rsidRDefault="009A5EB5" w:rsidP="009A5EB5">
            <w:pPr>
              <w:pStyle w:val="TableParagraph"/>
              <w:kinsoku w:val="0"/>
              <w:overflowPunct w:val="0"/>
              <w:spacing w:line="292" w:lineRule="exact"/>
              <w:ind w:left="91" w:right="748"/>
              <w:jc w:val="center"/>
              <w:rPr>
                <w:sz w:val="28"/>
                <w:szCs w:val="28"/>
              </w:rPr>
            </w:pPr>
            <w:r w:rsidRPr="002536B9">
              <w:rPr>
                <w:b/>
                <w:sz w:val="28"/>
                <w:szCs w:val="28"/>
              </w:rPr>
              <w:t>Inputs</w:t>
            </w:r>
            <w:r w:rsidRPr="002536B9">
              <w:rPr>
                <w:sz w:val="28"/>
                <w:szCs w:val="28"/>
              </w:rPr>
              <w:t>-What</w:t>
            </w:r>
            <w:r w:rsidRPr="002536B9">
              <w:rPr>
                <w:spacing w:val="-3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we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invest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spacing w:before="10"/>
              <w:ind w:left="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before="1"/>
              <w:ind w:right="678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Col.1:28,29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451" w:right="149"/>
              <w:rPr>
                <w:i/>
                <w:sz w:val="28"/>
                <w:szCs w:val="28"/>
              </w:rPr>
            </w:pPr>
            <w:r w:rsidRPr="002536B9">
              <w:rPr>
                <w:i/>
                <w:sz w:val="28"/>
                <w:szCs w:val="28"/>
              </w:rPr>
              <w:t xml:space="preserve">28 </w:t>
            </w:r>
            <w:r w:rsidRPr="002536B9">
              <w:rPr>
                <w:b/>
                <w:bCs/>
                <w:i/>
                <w:sz w:val="28"/>
                <w:szCs w:val="28"/>
              </w:rPr>
              <w:t xml:space="preserve">We </w:t>
            </w:r>
            <w:r w:rsidRPr="002536B9">
              <w:rPr>
                <w:i/>
                <w:sz w:val="28"/>
                <w:szCs w:val="28"/>
              </w:rPr>
              <w:t>proclaim him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by instructing and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teaching all people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with all wisdom so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 xml:space="preserve">that we may </w:t>
            </w:r>
            <w:r w:rsidRPr="002536B9">
              <w:rPr>
                <w:b/>
                <w:bCs/>
                <w:i/>
                <w:sz w:val="28"/>
                <w:szCs w:val="28"/>
              </w:rPr>
              <w:t>present</w:t>
            </w:r>
            <w:r w:rsidRPr="002536B9">
              <w:rPr>
                <w:b/>
                <w:bCs/>
                <w:i/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i/>
                <w:sz w:val="28"/>
                <w:szCs w:val="28"/>
              </w:rPr>
              <w:t>every person mature</w:t>
            </w:r>
            <w:r w:rsidRPr="002536B9">
              <w:rPr>
                <w:b/>
                <w:bCs/>
                <w:i/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i/>
                <w:sz w:val="28"/>
                <w:szCs w:val="28"/>
              </w:rPr>
              <w:t>in Christ</w:t>
            </w:r>
            <w:r w:rsidRPr="002536B9">
              <w:rPr>
                <w:i/>
                <w:sz w:val="28"/>
                <w:szCs w:val="28"/>
              </w:rPr>
              <w:t>. 29 Toward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this goal, I also labor,</w:t>
            </w:r>
            <w:r w:rsidRPr="002536B9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struggling according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 xml:space="preserve">to </w:t>
            </w:r>
            <w:r w:rsidRPr="002536B9">
              <w:rPr>
                <w:b/>
                <w:bCs/>
                <w:i/>
                <w:sz w:val="28"/>
                <w:szCs w:val="28"/>
              </w:rPr>
              <w:t xml:space="preserve">his power </w:t>
            </w:r>
            <w:r w:rsidRPr="002536B9">
              <w:rPr>
                <w:i/>
                <w:sz w:val="28"/>
                <w:szCs w:val="28"/>
              </w:rPr>
              <w:t>that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powerfully works in</w:t>
            </w:r>
            <w:r w:rsidRPr="002536B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i/>
                <w:sz w:val="28"/>
                <w:szCs w:val="28"/>
              </w:rPr>
              <w:t>me.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0" w:right="149"/>
              <w:rPr>
                <w:i/>
                <w:sz w:val="6"/>
                <w:szCs w:val="6"/>
              </w:rPr>
            </w:pPr>
          </w:p>
          <w:p w:rsidR="002536B9" w:rsidRDefault="002536B9" w:rsidP="002536B9">
            <w:pPr>
              <w:pStyle w:val="TableParagraph"/>
              <w:tabs>
                <w:tab w:val="left" w:pos="828"/>
              </w:tabs>
              <w:kinsoku w:val="0"/>
              <w:overflowPunct w:val="0"/>
              <w:spacing w:line="305" w:lineRule="exact"/>
              <w:ind w:left="0"/>
              <w:rPr>
                <w:b/>
                <w:bCs/>
                <w:sz w:val="28"/>
                <w:szCs w:val="28"/>
              </w:rPr>
            </w:pPr>
          </w:p>
          <w:p w:rsidR="002536B9" w:rsidRPr="002536B9" w:rsidRDefault="009A5EB5" w:rsidP="002536B9">
            <w:pPr>
              <w:pStyle w:val="TableParagraph"/>
              <w:tabs>
                <w:tab w:val="left" w:pos="828"/>
              </w:tabs>
              <w:kinsoku w:val="0"/>
              <w:overflowPunct w:val="0"/>
              <w:spacing w:line="305" w:lineRule="exact"/>
              <w:ind w:left="0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Core</w:t>
            </w:r>
            <w:r w:rsidRPr="002536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sz w:val="28"/>
                <w:szCs w:val="28"/>
              </w:rPr>
              <w:t>values</w:t>
            </w:r>
            <w:r w:rsidR="002536B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536B9" w:rsidRPr="002536B9" w:rsidRDefault="002536B9" w:rsidP="002536B9">
            <w:pPr>
              <w:pStyle w:val="TableParagraph"/>
              <w:tabs>
                <w:tab w:val="left" w:pos="828"/>
              </w:tabs>
              <w:kinsoku w:val="0"/>
              <w:overflowPunct w:val="0"/>
              <w:spacing w:line="305" w:lineRule="exact"/>
              <w:ind w:left="45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A5EB5" w:rsidRPr="002536B9" w:rsidRDefault="009A5EB5" w:rsidP="002536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line="305" w:lineRule="exact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Spirit-led</w:t>
            </w:r>
            <w:r w:rsidRPr="002536B9">
              <w:rPr>
                <w:sz w:val="28"/>
                <w:szCs w:val="28"/>
              </w:rPr>
              <w:t>; prayerfully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follow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God’s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direction.</w:t>
            </w: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spacing w:before="1"/>
              <w:ind w:left="451" w:right="162"/>
              <w:rPr>
                <w:sz w:val="6"/>
                <w:szCs w:val="6"/>
              </w:rPr>
            </w:pP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ind w:right="271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Next-generation</w:t>
            </w:r>
            <w:r w:rsidRPr="002536B9">
              <w:rPr>
                <w:sz w:val="28"/>
                <w:szCs w:val="28"/>
              </w:rPr>
              <w:t>;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investing in the next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 xml:space="preserve">generation </w:t>
            </w:r>
            <w:r w:rsidR="00552774">
              <w:rPr>
                <w:sz w:val="28"/>
                <w:szCs w:val="28"/>
              </w:rPr>
              <w:t>– “</w:t>
            </w:r>
            <w:r w:rsidRPr="00552774">
              <w:rPr>
                <w:i/>
                <w:sz w:val="28"/>
                <w:szCs w:val="28"/>
              </w:rPr>
              <w:t>and this</w:t>
            </w:r>
            <w:r w:rsidR="00E85F9C" w:rsidRPr="00552774">
              <w:rPr>
                <w:i/>
                <w:sz w:val="28"/>
                <w:szCs w:val="28"/>
              </w:rPr>
              <w:t xml:space="preserve"> </w:t>
            </w:r>
            <w:r w:rsidRPr="00552774">
              <w:rPr>
                <w:i/>
                <w:sz w:val="28"/>
                <w:szCs w:val="28"/>
              </w:rPr>
              <w:t>promise is for you</w:t>
            </w:r>
            <w:r w:rsidRPr="0055277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52774">
              <w:rPr>
                <w:i/>
                <w:sz w:val="28"/>
                <w:szCs w:val="28"/>
              </w:rPr>
              <w:t>and your children.</w:t>
            </w:r>
            <w:r w:rsidR="00552774">
              <w:rPr>
                <w:sz w:val="28"/>
                <w:szCs w:val="28"/>
              </w:rPr>
              <w:t>”</w:t>
            </w: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451" w:right="271"/>
              <w:rPr>
                <w:sz w:val="6"/>
                <w:szCs w:val="6"/>
              </w:rPr>
            </w:pP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ind w:right="273"/>
              <w:rPr>
                <w:b/>
                <w:bCs/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Family</w:t>
            </w:r>
            <w:r w:rsidRPr="002536B9">
              <w:rPr>
                <w:sz w:val="28"/>
                <w:szCs w:val="28"/>
              </w:rPr>
              <w:t>; treating one</w:t>
            </w:r>
            <w:r w:rsidR="00552774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another as family,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loving one another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i/>
                <w:sz w:val="28"/>
                <w:szCs w:val="28"/>
              </w:rPr>
              <w:t>deeply</w:t>
            </w:r>
            <w:r w:rsidRPr="002536B9">
              <w:rPr>
                <w:b/>
                <w:bCs/>
                <w:sz w:val="28"/>
                <w:szCs w:val="28"/>
              </w:rPr>
              <w:t>.</w:t>
            </w: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451" w:right="273"/>
              <w:rPr>
                <w:b/>
                <w:bCs/>
                <w:sz w:val="6"/>
                <w:szCs w:val="6"/>
              </w:rPr>
            </w:pP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ind w:right="126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Diversity</w:t>
            </w:r>
            <w:r w:rsidRPr="002536B9">
              <w:rPr>
                <w:sz w:val="28"/>
                <w:szCs w:val="28"/>
              </w:rPr>
              <w:t>;</w:t>
            </w:r>
            <w:r w:rsidRPr="002536B9">
              <w:rPr>
                <w:spacing w:val="54"/>
                <w:sz w:val="28"/>
                <w:szCs w:val="28"/>
              </w:rPr>
              <w:t xml:space="preserve"> </w:t>
            </w:r>
            <w:r w:rsidR="00552774">
              <w:rPr>
                <w:sz w:val="28"/>
                <w:szCs w:val="28"/>
              </w:rPr>
              <w:t xml:space="preserve">Sharing in our oneness; appreciating our differences. </w:t>
            </w:r>
            <w:bookmarkStart w:id="0" w:name="_GoBack"/>
            <w:bookmarkEnd w:id="0"/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451" w:right="126"/>
              <w:rPr>
                <w:sz w:val="6"/>
                <w:szCs w:val="6"/>
              </w:rPr>
            </w:pP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70"/>
              <w:jc w:val="both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Adaptable</w:t>
            </w:r>
            <w:r w:rsidRPr="002536B9">
              <w:rPr>
                <w:sz w:val="28"/>
                <w:szCs w:val="28"/>
              </w:rPr>
              <w:t>; we must</w:t>
            </w:r>
            <w:r w:rsidRPr="002536B9">
              <w:rPr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adapt and change whatever we need to</w:t>
            </w:r>
            <w:r w:rsidRPr="002536B9">
              <w:rPr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change to honor God</w:t>
            </w:r>
            <w:r w:rsidR="00552774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better.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451" w:right="170"/>
              <w:jc w:val="both"/>
              <w:rPr>
                <w:sz w:val="6"/>
                <w:szCs w:val="6"/>
              </w:rPr>
            </w:pP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ind w:right="130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Generosity</w:t>
            </w:r>
            <w:r w:rsidRPr="002536B9">
              <w:rPr>
                <w:sz w:val="28"/>
                <w:szCs w:val="28"/>
              </w:rPr>
              <w:t>; to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eagerly give our time,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talents,</w:t>
            </w:r>
            <w:r w:rsidRPr="002536B9">
              <w:rPr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and</w:t>
            </w:r>
            <w:r w:rsidRPr="002536B9">
              <w:rPr>
                <w:spacing w:val="-3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finances.</w:t>
            </w: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451" w:right="130"/>
              <w:rPr>
                <w:sz w:val="6"/>
                <w:szCs w:val="6"/>
              </w:rPr>
            </w:pP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451" w:right="130"/>
              <w:rPr>
                <w:sz w:val="6"/>
                <w:szCs w:val="6"/>
              </w:rPr>
            </w:pPr>
          </w:p>
          <w:p w:rsidR="009A5EB5" w:rsidRDefault="009A5EB5" w:rsidP="009A5E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ind w:right="130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Missional</w:t>
            </w:r>
            <w:r w:rsidRPr="002536B9">
              <w:rPr>
                <w:sz w:val="28"/>
                <w:szCs w:val="28"/>
              </w:rPr>
              <w:t xml:space="preserve">; </w:t>
            </w:r>
            <w:r w:rsidR="00552774">
              <w:rPr>
                <w:sz w:val="28"/>
                <w:szCs w:val="28"/>
              </w:rPr>
              <w:t>Purposefully sharing the Good News as we go</w:t>
            </w:r>
            <w:r w:rsidRPr="002536B9">
              <w:rPr>
                <w:sz w:val="28"/>
                <w:szCs w:val="28"/>
              </w:rPr>
              <w:t>.</w:t>
            </w:r>
          </w:p>
          <w:p w:rsidR="002536B9" w:rsidRPr="002536B9" w:rsidRDefault="002536B9" w:rsidP="002536B9">
            <w:pPr>
              <w:pStyle w:val="TableParagraph"/>
              <w:tabs>
                <w:tab w:val="left" w:pos="828"/>
              </w:tabs>
              <w:kinsoku w:val="0"/>
              <w:overflowPunct w:val="0"/>
              <w:ind w:left="0" w:right="13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451" w:right="130"/>
              <w:rPr>
                <w:sz w:val="6"/>
                <w:szCs w:val="6"/>
              </w:rPr>
            </w:pPr>
          </w:p>
          <w:p w:rsidR="002536B9" w:rsidRDefault="009A5EB5" w:rsidP="002536B9">
            <w:pPr>
              <w:pStyle w:val="TableParagraph"/>
              <w:tabs>
                <w:tab w:val="left" w:pos="828"/>
              </w:tabs>
              <w:kinsoku w:val="0"/>
              <w:overflowPunct w:val="0"/>
              <w:spacing w:line="305" w:lineRule="exact"/>
              <w:ind w:left="0"/>
              <w:rPr>
                <w:b/>
                <w:bCs/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Staff</w:t>
            </w:r>
          </w:p>
          <w:p w:rsidR="009A5EB5" w:rsidRPr="002536B9" w:rsidRDefault="009A5EB5" w:rsidP="002536B9">
            <w:pPr>
              <w:pStyle w:val="TableParagraph"/>
              <w:tabs>
                <w:tab w:val="left" w:pos="828"/>
              </w:tabs>
              <w:kinsoku w:val="0"/>
              <w:overflowPunct w:val="0"/>
              <w:spacing w:line="305" w:lineRule="exact"/>
              <w:ind w:left="0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Volunteers/Members</w:t>
            </w:r>
          </w:p>
          <w:p w:rsidR="009A5EB5" w:rsidRPr="002536B9" w:rsidRDefault="009A5EB5" w:rsidP="009A5EB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107" w:right="416"/>
              <w:jc w:val="center"/>
              <w:rPr>
                <w:sz w:val="28"/>
                <w:szCs w:val="28"/>
              </w:rPr>
            </w:pPr>
            <w:r w:rsidRPr="002536B9">
              <w:rPr>
                <w:b/>
                <w:sz w:val="28"/>
                <w:szCs w:val="28"/>
              </w:rPr>
              <w:t>Outputs</w:t>
            </w:r>
            <w:r w:rsidRPr="002536B9">
              <w:rPr>
                <w:sz w:val="28"/>
                <w:szCs w:val="28"/>
              </w:rPr>
              <w:t>-What we do and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Who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we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reach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spacing w:before="10"/>
              <w:ind w:left="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TableParagraph"/>
              <w:tabs>
                <w:tab w:val="left" w:pos="828"/>
              </w:tabs>
              <w:kinsoku w:val="0"/>
              <w:overflowPunct w:val="0"/>
              <w:ind w:left="0"/>
              <w:rPr>
                <w:b/>
                <w:bCs/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What</w:t>
            </w:r>
            <w:r w:rsidRPr="002536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sz w:val="28"/>
                <w:szCs w:val="28"/>
              </w:rPr>
              <w:t>we do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Food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Pantry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Bible Class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spacing w:before="2"/>
              <w:ind w:right="139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 xml:space="preserve">Children’s </w:t>
            </w:r>
            <w:r w:rsidR="00E85F9C">
              <w:rPr>
                <w:sz w:val="28"/>
                <w:szCs w:val="28"/>
              </w:rPr>
              <w:t>W</w:t>
            </w:r>
            <w:r w:rsidRPr="002536B9">
              <w:rPr>
                <w:sz w:val="28"/>
                <w:szCs w:val="28"/>
              </w:rPr>
              <w:t>orship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and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Youth</w:t>
            </w:r>
            <w:r w:rsidRPr="002536B9">
              <w:rPr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Ministry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spacing w:line="293" w:lineRule="exact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College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Ministry</w:t>
            </w:r>
            <w:r w:rsidR="00E85F9C">
              <w:rPr>
                <w:sz w:val="28"/>
                <w:szCs w:val="28"/>
              </w:rPr>
              <w:t xml:space="preserve"> (ACTS)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Grief</w:t>
            </w:r>
            <w:r w:rsidRPr="002536B9">
              <w:rPr>
                <w:spacing w:val="-4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Share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Communication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Family</w:t>
            </w:r>
            <w:r w:rsidRPr="002536B9">
              <w:rPr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Camp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Connect Groups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Block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Party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Trunk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or</w:t>
            </w:r>
            <w:r w:rsidRPr="002536B9">
              <w:rPr>
                <w:spacing w:val="-3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Treat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Tiles</w:t>
            </w:r>
            <w:r w:rsidRPr="002536B9">
              <w:rPr>
                <w:spacing w:val="-3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Park</w:t>
            </w:r>
            <w:r w:rsidRPr="002536B9">
              <w:rPr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lights</w:t>
            </w:r>
          </w:p>
          <w:p w:rsidR="009A5EB5" w:rsidRPr="002536B9" w:rsidRDefault="009A5EB5" w:rsidP="009A5EB5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kinsoku w:val="0"/>
              <w:overflowPunct w:val="0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Unity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in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Diversity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spacing w:before="9"/>
              <w:ind w:left="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NoSpacing"/>
              <w:rPr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Who we reach</w:t>
            </w:r>
            <w:r w:rsidRPr="002536B9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Families and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individuals within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nearby and distant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communities;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St.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Louis County, St.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Louis</w:t>
            </w:r>
            <w:r w:rsidRPr="002536B9">
              <w:rPr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City,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and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surrounding areas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="00E85F9C">
              <w:rPr>
                <w:spacing w:val="1"/>
                <w:sz w:val="28"/>
                <w:szCs w:val="28"/>
              </w:rPr>
              <w:t>i</w:t>
            </w:r>
            <w:r w:rsidRPr="002536B9">
              <w:rPr>
                <w:sz w:val="28"/>
                <w:szCs w:val="28"/>
              </w:rPr>
              <w:t>ncluding College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students from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Washington Univ</w:t>
            </w:r>
            <w:r w:rsidR="00E85F9C">
              <w:rPr>
                <w:sz w:val="28"/>
                <w:szCs w:val="28"/>
              </w:rPr>
              <w:t>,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Persons connected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through</w:t>
            </w:r>
            <w:r w:rsidRPr="002536B9">
              <w:rPr>
                <w:spacing w:val="-7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social</w:t>
            </w:r>
            <w:r w:rsidRPr="002536B9">
              <w:rPr>
                <w:spacing w:val="-6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media</w:t>
            </w:r>
          </w:p>
        </w:tc>
        <w:tc>
          <w:tcPr>
            <w:tcW w:w="6475" w:type="dxa"/>
          </w:tcPr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107" w:right="126"/>
              <w:jc w:val="center"/>
              <w:rPr>
                <w:sz w:val="28"/>
                <w:szCs w:val="28"/>
              </w:rPr>
            </w:pPr>
            <w:r w:rsidRPr="002536B9">
              <w:rPr>
                <w:b/>
                <w:sz w:val="28"/>
                <w:szCs w:val="28"/>
              </w:rPr>
              <w:t>Outcomes</w:t>
            </w:r>
            <w:r w:rsidRPr="002536B9">
              <w:rPr>
                <w:sz w:val="28"/>
                <w:szCs w:val="28"/>
              </w:rPr>
              <w:t>-short term, and long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term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spacing w:before="10"/>
              <w:ind w:left="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TableParagraph"/>
              <w:tabs>
                <w:tab w:val="left" w:pos="827"/>
              </w:tabs>
              <w:kinsoku w:val="0"/>
              <w:overflowPunct w:val="0"/>
              <w:ind w:left="0"/>
              <w:rPr>
                <w:b/>
                <w:bCs/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Short</w:t>
            </w:r>
            <w:r w:rsidRPr="002536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sz w:val="28"/>
                <w:szCs w:val="28"/>
              </w:rPr>
              <w:t>term</w:t>
            </w:r>
          </w:p>
          <w:p w:rsidR="00E85F9C" w:rsidRDefault="009A5EB5" w:rsidP="009A5EB5">
            <w:pPr>
              <w:pStyle w:val="TableParagraph"/>
              <w:kinsoku w:val="0"/>
              <w:overflowPunct w:val="0"/>
              <w:ind w:left="0" w:right="89"/>
              <w:rPr>
                <w:spacing w:val="1"/>
                <w:sz w:val="28"/>
                <w:szCs w:val="28"/>
              </w:rPr>
            </w:pPr>
            <w:r w:rsidRPr="002536B9">
              <w:rPr>
                <w:b/>
                <w:bCs/>
                <w:i/>
                <w:iCs/>
                <w:sz w:val="28"/>
                <w:szCs w:val="28"/>
              </w:rPr>
              <w:t>C</w:t>
            </w:r>
            <w:r w:rsidRPr="002536B9">
              <w:rPr>
                <w:sz w:val="28"/>
                <w:szCs w:val="28"/>
              </w:rPr>
              <w:t>onsistent engagement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with body @ MX among</w:t>
            </w:r>
            <w:r w:rsidRPr="002536B9">
              <w:rPr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individuals and families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0" w:right="89"/>
              <w:rPr>
                <w:sz w:val="28"/>
                <w:szCs w:val="28"/>
              </w:rPr>
            </w:pPr>
            <w:r w:rsidRPr="002536B9">
              <w:rPr>
                <w:i/>
                <w:iCs/>
                <w:sz w:val="28"/>
                <w:szCs w:val="28"/>
              </w:rPr>
              <w:t>I</w:t>
            </w:r>
            <w:r w:rsidRPr="002536B9">
              <w:rPr>
                <w:sz w:val="28"/>
                <w:szCs w:val="28"/>
              </w:rPr>
              <w:t>ncreased giving of time,</w:t>
            </w:r>
            <w:r w:rsidRPr="002536B9">
              <w:rPr>
                <w:spacing w:val="-5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talent, gifts, and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resources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spacing w:before="1"/>
              <w:ind w:left="0" w:right="373"/>
              <w:rPr>
                <w:sz w:val="28"/>
                <w:szCs w:val="28"/>
              </w:rPr>
            </w:pPr>
            <w:r w:rsidRPr="002536B9">
              <w:rPr>
                <w:b/>
                <w:bCs/>
                <w:i/>
                <w:iCs/>
                <w:sz w:val="28"/>
                <w:szCs w:val="28"/>
              </w:rPr>
              <w:t>C</w:t>
            </w:r>
            <w:r w:rsidRPr="002536B9">
              <w:rPr>
                <w:sz w:val="28"/>
                <w:szCs w:val="28"/>
              </w:rPr>
              <w:t>reated meaningful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relationships with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diverse people across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generations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ind w:left="0" w:right="146"/>
              <w:rPr>
                <w:sz w:val="28"/>
                <w:szCs w:val="28"/>
              </w:rPr>
            </w:pPr>
            <w:r w:rsidRPr="002536B9">
              <w:rPr>
                <w:b/>
                <w:bCs/>
                <w:i/>
                <w:iCs/>
                <w:sz w:val="28"/>
                <w:szCs w:val="28"/>
              </w:rPr>
              <w:t>I</w:t>
            </w:r>
            <w:r w:rsidRPr="002536B9">
              <w:rPr>
                <w:sz w:val="28"/>
                <w:szCs w:val="28"/>
              </w:rPr>
              <w:t>ncreased opportunities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to incorporate the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seven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values of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MX</w:t>
            </w:r>
          </w:p>
          <w:p w:rsidR="009A5EB5" w:rsidRPr="002536B9" w:rsidRDefault="009A5EB5" w:rsidP="009A5EB5">
            <w:pPr>
              <w:pStyle w:val="TableParagraph"/>
              <w:kinsoku w:val="0"/>
              <w:overflowPunct w:val="0"/>
              <w:spacing w:before="10"/>
              <w:ind w:left="0"/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pStyle w:val="TableParagraph"/>
              <w:tabs>
                <w:tab w:val="left" w:pos="827"/>
              </w:tabs>
              <w:kinsoku w:val="0"/>
              <w:overflowPunct w:val="0"/>
              <w:ind w:left="0"/>
              <w:rPr>
                <w:b/>
                <w:bCs/>
                <w:sz w:val="28"/>
                <w:szCs w:val="28"/>
              </w:rPr>
            </w:pPr>
            <w:r w:rsidRPr="002536B9">
              <w:rPr>
                <w:b/>
                <w:bCs/>
                <w:sz w:val="28"/>
                <w:szCs w:val="28"/>
              </w:rPr>
              <w:t>Long</w:t>
            </w:r>
            <w:r w:rsidRPr="002536B9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b/>
                <w:bCs/>
                <w:sz w:val="28"/>
                <w:szCs w:val="28"/>
              </w:rPr>
              <w:t>term</w:t>
            </w:r>
          </w:p>
          <w:p w:rsidR="009A5EB5" w:rsidRPr="002536B9" w:rsidRDefault="009A5EB5" w:rsidP="009A5EB5">
            <w:pPr>
              <w:pStyle w:val="NoSpacing"/>
              <w:rPr>
                <w:sz w:val="28"/>
                <w:szCs w:val="28"/>
              </w:rPr>
            </w:pPr>
            <w:r w:rsidRPr="002536B9">
              <w:rPr>
                <w:sz w:val="28"/>
                <w:szCs w:val="28"/>
              </w:rPr>
              <w:t>Growing in a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relationship with Jesus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Christ is a priority across</w:t>
            </w:r>
            <w:r w:rsidR="00E85F9C">
              <w:rPr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generations, abilities,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and</w:t>
            </w:r>
            <w:r w:rsidRPr="002536B9">
              <w:rPr>
                <w:spacing w:val="-2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ethnicities</w:t>
            </w:r>
            <w:r w:rsidRPr="002536B9">
              <w:rPr>
                <w:spacing w:val="-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at</w:t>
            </w:r>
            <w:r w:rsidRPr="002536B9">
              <w:rPr>
                <w:spacing w:val="1"/>
                <w:sz w:val="28"/>
                <w:szCs w:val="28"/>
              </w:rPr>
              <w:t xml:space="preserve"> </w:t>
            </w:r>
            <w:r w:rsidRPr="002536B9">
              <w:rPr>
                <w:sz w:val="28"/>
                <w:szCs w:val="28"/>
              </w:rPr>
              <w:t>MX.</w:t>
            </w:r>
          </w:p>
          <w:p w:rsidR="009A5EB5" w:rsidRPr="002536B9" w:rsidRDefault="009A5EB5" w:rsidP="009A5EB5">
            <w:pPr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rPr>
                <w:sz w:val="28"/>
                <w:szCs w:val="28"/>
              </w:rPr>
            </w:pPr>
          </w:p>
          <w:p w:rsidR="009A5EB5" w:rsidRPr="002536B9" w:rsidRDefault="009A5EB5" w:rsidP="009A5EB5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9A5EB5" w:rsidRPr="009A5EB5" w:rsidRDefault="009A5EB5" w:rsidP="009A5EB5">
      <w:pPr>
        <w:pStyle w:val="NoSpacing"/>
        <w:rPr>
          <w:sz w:val="6"/>
          <w:szCs w:val="6"/>
        </w:rPr>
      </w:pPr>
    </w:p>
    <w:p w:rsidR="009A5EB5" w:rsidRDefault="009A5EB5" w:rsidP="009A5EB5">
      <w:pPr>
        <w:pStyle w:val="BodyText"/>
        <w:kinsoku w:val="0"/>
        <w:overflowPunct w:val="0"/>
        <w:spacing w:before="56" w:line="259" w:lineRule="auto"/>
        <w:ind w:right="365"/>
      </w:pPr>
      <w:r>
        <w:t>We reach the short and long-term results by inviting each ministry and event leader to create a</w:t>
      </w:r>
      <w:r>
        <w:rPr>
          <w:spacing w:val="1"/>
        </w:rPr>
        <w:t xml:space="preserve"> </w:t>
      </w:r>
      <w:r>
        <w:t>committee to conceptualize, plan, and provide opportunities for the body at MX and the community at</w:t>
      </w:r>
      <w:r>
        <w:rPr>
          <w:spacing w:val="-47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values into</w:t>
      </w:r>
      <w:r>
        <w:rPr>
          <w:spacing w:val="-1"/>
        </w:rPr>
        <w:t xml:space="preserve"> </w:t>
      </w:r>
      <w:r>
        <w:t>their activities.</w:t>
      </w:r>
    </w:p>
    <w:p w:rsidR="009A5EB5" w:rsidRDefault="009A5EB5" w:rsidP="009A5EB5"/>
    <w:sectPr w:rsidR="009A5EB5" w:rsidSect="009A5EB5">
      <w:headerReference w:type="default" r:id="rId7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0D" w:rsidRDefault="0014570D" w:rsidP="009A5EB5">
      <w:pPr>
        <w:spacing w:after="0" w:line="240" w:lineRule="auto"/>
      </w:pPr>
      <w:r>
        <w:separator/>
      </w:r>
    </w:p>
  </w:endnote>
  <w:endnote w:type="continuationSeparator" w:id="0">
    <w:p w:rsidR="0014570D" w:rsidRDefault="0014570D" w:rsidP="009A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0D" w:rsidRDefault="0014570D" w:rsidP="009A5EB5">
      <w:pPr>
        <w:spacing w:after="0" w:line="240" w:lineRule="auto"/>
      </w:pPr>
      <w:r>
        <w:separator/>
      </w:r>
    </w:p>
  </w:footnote>
  <w:footnote w:type="continuationSeparator" w:id="0">
    <w:p w:rsidR="0014570D" w:rsidRDefault="0014570D" w:rsidP="009A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B5" w:rsidRPr="009A5EB5" w:rsidRDefault="009A5EB5" w:rsidP="009A5EB5">
    <w:pPr>
      <w:pStyle w:val="Header"/>
      <w:jc w:val="center"/>
      <w:rPr>
        <w:sz w:val="24"/>
        <w:szCs w:val="24"/>
      </w:rPr>
    </w:pP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2247900" cy="1123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X McKnight Crossing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616" cy="1125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9A5EB5">
      <w:rPr>
        <w:sz w:val="24"/>
        <w:szCs w:val="24"/>
      </w:rPr>
      <w:t>McKnight Crossings Church of Christ</w:t>
    </w:r>
  </w:p>
  <w:p w:rsidR="009A5EB5" w:rsidRPr="009A5EB5" w:rsidRDefault="009A5EB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8" w:hanging="238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810" w:hanging="238"/>
      </w:pPr>
    </w:lvl>
    <w:lvl w:ilvl="3">
      <w:numFmt w:val="bullet"/>
      <w:lvlText w:val="•"/>
      <w:lvlJc w:val="left"/>
      <w:pPr>
        <w:ind w:left="1027" w:hanging="238"/>
      </w:pPr>
    </w:lvl>
    <w:lvl w:ilvl="4">
      <w:numFmt w:val="bullet"/>
      <w:lvlText w:val="•"/>
      <w:lvlJc w:val="left"/>
      <w:pPr>
        <w:ind w:left="1245" w:hanging="238"/>
      </w:pPr>
    </w:lvl>
    <w:lvl w:ilvl="5">
      <w:numFmt w:val="bullet"/>
      <w:lvlText w:val="•"/>
      <w:lvlJc w:val="left"/>
      <w:pPr>
        <w:ind w:left="1462" w:hanging="238"/>
      </w:pPr>
    </w:lvl>
    <w:lvl w:ilvl="6">
      <w:numFmt w:val="bullet"/>
      <w:lvlText w:val="•"/>
      <w:lvlJc w:val="left"/>
      <w:pPr>
        <w:ind w:left="1680" w:hanging="238"/>
      </w:pPr>
    </w:lvl>
    <w:lvl w:ilvl="7">
      <w:numFmt w:val="bullet"/>
      <w:lvlText w:val="•"/>
      <w:lvlJc w:val="left"/>
      <w:pPr>
        <w:ind w:left="1897" w:hanging="238"/>
      </w:pPr>
    </w:lvl>
    <w:lvl w:ilvl="8">
      <w:numFmt w:val="bullet"/>
      <w:lvlText w:val="•"/>
      <w:lvlJc w:val="left"/>
      <w:pPr>
        <w:ind w:left="2115" w:hanging="238"/>
      </w:pPr>
    </w:lvl>
  </w:abstractNum>
  <w:abstractNum w:abstractNumId="1" w15:restartNumberingAfterBreak="0">
    <w:nsid w:val="35746C01"/>
    <w:multiLevelType w:val="hybridMultilevel"/>
    <w:tmpl w:val="DB561700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B5"/>
    <w:rsid w:val="000F77E7"/>
    <w:rsid w:val="0014570D"/>
    <w:rsid w:val="00162977"/>
    <w:rsid w:val="002536B9"/>
    <w:rsid w:val="00552774"/>
    <w:rsid w:val="006104F9"/>
    <w:rsid w:val="006F4898"/>
    <w:rsid w:val="009A5EB5"/>
    <w:rsid w:val="00E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22792"/>
  <w15:chartTrackingRefBased/>
  <w15:docId w15:val="{81B5D639-E124-4566-B0BB-2847D50A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B5"/>
  </w:style>
  <w:style w:type="paragraph" w:styleId="Footer">
    <w:name w:val="footer"/>
    <w:basedOn w:val="Normal"/>
    <w:link w:val="FooterChar"/>
    <w:uiPriority w:val="99"/>
    <w:unhideWhenUsed/>
    <w:rsid w:val="009A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B5"/>
  </w:style>
  <w:style w:type="paragraph" w:styleId="BodyText">
    <w:name w:val="Body Text"/>
    <w:basedOn w:val="Normal"/>
    <w:link w:val="BodyTextChar"/>
    <w:uiPriority w:val="1"/>
    <w:qFormat/>
    <w:rsid w:val="009A5E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9A5EB5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9A5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A5EB5"/>
    <w:pPr>
      <w:spacing w:after="0" w:line="240" w:lineRule="auto"/>
    </w:pPr>
  </w:style>
  <w:style w:type="table" w:styleId="TableGrid">
    <w:name w:val="Table Grid"/>
    <w:basedOn w:val="TableNormal"/>
    <w:uiPriority w:val="39"/>
    <w:rsid w:val="009A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5EB5"/>
    <w:pPr>
      <w:widowControl w:val="0"/>
      <w:autoSpaceDE w:val="0"/>
      <w:autoSpaceDN w:val="0"/>
      <w:adjustRightInd w:val="0"/>
      <w:spacing w:after="0" w:line="240" w:lineRule="auto"/>
      <w:ind w:left="827"/>
    </w:pPr>
    <w:rPr>
      <w:rFonts w:ascii="Calibri" w:eastAsiaTheme="minorEastAs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 Resources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M. Bret</dc:creator>
  <cp:keywords/>
  <dc:description/>
  <cp:lastModifiedBy>Blackford, M. Bret</cp:lastModifiedBy>
  <cp:revision>4</cp:revision>
  <dcterms:created xsi:type="dcterms:W3CDTF">2022-02-23T16:08:00Z</dcterms:created>
  <dcterms:modified xsi:type="dcterms:W3CDTF">2022-02-23T20:47:00Z</dcterms:modified>
</cp:coreProperties>
</file>