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EB1D" w14:textId="388F5A9A" w:rsidR="00CC1F7A" w:rsidRDefault="00CC1F7A" w:rsidP="00CC1F7A">
      <w:pPr>
        <w:pStyle w:val="NoSpacing"/>
        <w:rPr>
          <w:sz w:val="24"/>
          <w:szCs w:val="24"/>
        </w:rPr>
      </w:pPr>
    </w:p>
    <w:p w14:paraId="6E93A3AE" w14:textId="1E57F8C5" w:rsidR="001C479F" w:rsidRDefault="001C479F" w:rsidP="00CC1F7A">
      <w:pPr>
        <w:pStyle w:val="NoSpacing"/>
        <w:rPr>
          <w:sz w:val="24"/>
          <w:szCs w:val="24"/>
        </w:rPr>
      </w:pPr>
      <w:r w:rsidRPr="001C479F">
        <w:rPr>
          <w:sz w:val="24"/>
          <w:szCs w:val="24"/>
          <w:u w:val="single"/>
        </w:rPr>
        <w:t>Attendees</w:t>
      </w:r>
      <w:r>
        <w:rPr>
          <w:sz w:val="24"/>
          <w:szCs w:val="24"/>
        </w:rPr>
        <w:t xml:space="preserve">: Brad Stevens (chair), Don Fitzgerald, Steve Awtrey, Dave </w:t>
      </w:r>
      <w:proofErr w:type="spellStart"/>
      <w:r>
        <w:rPr>
          <w:sz w:val="24"/>
          <w:szCs w:val="24"/>
        </w:rPr>
        <w:t>Weiler</w:t>
      </w:r>
      <w:proofErr w:type="spellEnd"/>
      <w:r>
        <w:rPr>
          <w:sz w:val="24"/>
          <w:szCs w:val="24"/>
        </w:rPr>
        <w:t xml:space="preserve">, Bret Blackford, Keaton Jones, Jeff </w:t>
      </w:r>
      <w:proofErr w:type="spellStart"/>
      <w:r>
        <w:rPr>
          <w:sz w:val="24"/>
          <w:szCs w:val="24"/>
        </w:rPr>
        <w:t>Kryder</w:t>
      </w:r>
      <w:proofErr w:type="spellEnd"/>
    </w:p>
    <w:p w14:paraId="68D117EA" w14:textId="77777777" w:rsidR="001C479F" w:rsidRPr="002C6EFE" w:rsidRDefault="001C479F" w:rsidP="00CC1F7A">
      <w:pPr>
        <w:pStyle w:val="NoSpacing"/>
        <w:rPr>
          <w:sz w:val="24"/>
          <w:szCs w:val="24"/>
        </w:rPr>
      </w:pPr>
    </w:p>
    <w:p w14:paraId="4846174E" w14:textId="1CF57464" w:rsidR="00CC1F7A" w:rsidRPr="002C6EFE" w:rsidRDefault="00CC1F7A" w:rsidP="00CC1F7A">
      <w:pPr>
        <w:pStyle w:val="NoSpacing"/>
        <w:rPr>
          <w:b/>
          <w:bCs/>
          <w:sz w:val="24"/>
          <w:szCs w:val="24"/>
        </w:rPr>
      </w:pPr>
      <w:r w:rsidRPr="002C6EFE">
        <w:rPr>
          <w:b/>
          <w:bCs/>
          <w:sz w:val="24"/>
          <w:szCs w:val="24"/>
        </w:rPr>
        <w:t>People</w:t>
      </w:r>
    </w:p>
    <w:p w14:paraId="0F7EE5B7" w14:textId="1C6C59F8" w:rsidR="00CC1F7A" w:rsidRPr="002C6EFE" w:rsidRDefault="00CC1F7A" w:rsidP="00CC1F7A">
      <w:pPr>
        <w:pStyle w:val="NoSpacing"/>
        <w:numPr>
          <w:ilvl w:val="0"/>
          <w:numId w:val="1"/>
        </w:numPr>
        <w:rPr>
          <w:sz w:val="24"/>
          <w:szCs w:val="24"/>
        </w:rPr>
      </w:pPr>
      <w:r w:rsidRPr="002C6EFE">
        <w:rPr>
          <w:sz w:val="24"/>
          <w:szCs w:val="24"/>
          <w:u w:val="single"/>
        </w:rPr>
        <w:t xml:space="preserve">Glen and Janice </w:t>
      </w:r>
      <w:proofErr w:type="spellStart"/>
      <w:r w:rsidRPr="002C6EFE">
        <w:rPr>
          <w:sz w:val="24"/>
          <w:szCs w:val="24"/>
          <w:u w:val="single"/>
        </w:rPr>
        <w:t>Devania</w:t>
      </w:r>
      <w:proofErr w:type="spellEnd"/>
      <w:r w:rsidRPr="002C6EFE">
        <w:rPr>
          <w:sz w:val="24"/>
          <w:szCs w:val="24"/>
        </w:rPr>
        <w:t xml:space="preserve"> – both fell and are in hospital</w:t>
      </w:r>
    </w:p>
    <w:p w14:paraId="03C446A7" w14:textId="329DBF38" w:rsidR="00CC1F7A" w:rsidRPr="002C6EFE" w:rsidRDefault="00CC1F7A" w:rsidP="00CC1F7A">
      <w:pPr>
        <w:pStyle w:val="NoSpacing"/>
        <w:numPr>
          <w:ilvl w:val="0"/>
          <w:numId w:val="1"/>
        </w:numPr>
        <w:rPr>
          <w:sz w:val="24"/>
          <w:szCs w:val="24"/>
        </w:rPr>
      </w:pPr>
      <w:r w:rsidRPr="002C6EFE">
        <w:rPr>
          <w:sz w:val="24"/>
          <w:szCs w:val="24"/>
          <w:u w:val="single"/>
        </w:rPr>
        <w:t xml:space="preserve">Jamie </w:t>
      </w:r>
      <w:proofErr w:type="spellStart"/>
      <w:r w:rsidRPr="002C6EFE">
        <w:rPr>
          <w:sz w:val="24"/>
          <w:szCs w:val="24"/>
          <w:u w:val="single"/>
        </w:rPr>
        <w:t>Wehrung</w:t>
      </w:r>
      <w:proofErr w:type="spellEnd"/>
      <w:r w:rsidRPr="002C6EFE">
        <w:rPr>
          <w:sz w:val="24"/>
          <w:szCs w:val="24"/>
        </w:rPr>
        <w:t xml:space="preserve"> – Pat and Jamie have all 4 grandkids and Jamie still working.  </w:t>
      </w:r>
      <w:r w:rsidR="00F85957" w:rsidRPr="002C6EFE">
        <w:rPr>
          <w:sz w:val="24"/>
          <w:szCs w:val="24"/>
        </w:rPr>
        <w:t>Michelle Blackford plans to babysit the grandkids soon so Jamie can get to church.</w:t>
      </w:r>
    </w:p>
    <w:p w14:paraId="71742B86" w14:textId="336B5149" w:rsidR="00F85957" w:rsidRPr="002C6EFE" w:rsidRDefault="00F85957" w:rsidP="00CC1F7A">
      <w:pPr>
        <w:pStyle w:val="NoSpacing"/>
        <w:numPr>
          <w:ilvl w:val="0"/>
          <w:numId w:val="1"/>
        </w:numPr>
        <w:rPr>
          <w:sz w:val="24"/>
          <w:szCs w:val="24"/>
        </w:rPr>
      </w:pPr>
      <w:r w:rsidRPr="002C6EFE">
        <w:rPr>
          <w:sz w:val="24"/>
          <w:szCs w:val="24"/>
          <w:u w:val="single"/>
        </w:rPr>
        <w:t>Cathy Jones</w:t>
      </w:r>
      <w:r w:rsidRPr="002C6EFE">
        <w:rPr>
          <w:sz w:val="24"/>
          <w:szCs w:val="24"/>
        </w:rPr>
        <w:t xml:space="preserve"> – having some difficult times emotionally with depression, etc.  She has been going to Dr and Keaton hopes they narrow down the issue(s).  </w:t>
      </w:r>
      <w:r w:rsidR="00C533DA" w:rsidRPr="002C6EFE">
        <w:rPr>
          <w:sz w:val="24"/>
          <w:szCs w:val="24"/>
        </w:rPr>
        <w:t>She is having muscle issues and it makes her worry.</w:t>
      </w:r>
      <w:r w:rsidR="00994DE9" w:rsidRPr="002C6EFE">
        <w:rPr>
          <w:sz w:val="24"/>
          <w:szCs w:val="24"/>
        </w:rPr>
        <w:t xml:space="preserve"> </w:t>
      </w:r>
    </w:p>
    <w:p w14:paraId="6AD6D2A6" w14:textId="525DCA09" w:rsidR="00C533DA" w:rsidRDefault="001C3153" w:rsidP="00CC1F7A">
      <w:pPr>
        <w:pStyle w:val="NoSpacing"/>
        <w:numPr>
          <w:ilvl w:val="0"/>
          <w:numId w:val="1"/>
        </w:numPr>
        <w:rPr>
          <w:sz w:val="24"/>
          <w:szCs w:val="24"/>
        </w:rPr>
      </w:pPr>
      <w:r w:rsidRPr="002C6EFE">
        <w:rPr>
          <w:sz w:val="24"/>
          <w:szCs w:val="24"/>
          <w:u w:val="single"/>
        </w:rPr>
        <w:t>Mark &amp; Emma Fitzgerald</w:t>
      </w:r>
      <w:r w:rsidRPr="002C6EFE">
        <w:rPr>
          <w:sz w:val="24"/>
          <w:szCs w:val="24"/>
        </w:rPr>
        <w:t xml:space="preserve"> – one of the adopted kids’ biological </w:t>
      </w:r>
      <w:proofErr w:type="gramStart"/>
      <w:r w:rsidRPr="002C6EFE">
        <w:rPr>
          <w:sz w:val="24"/>
          <w:szCs w:val="24"/>
        </w:rPr>
        <w:t>father</w:t>
      </w:r>
      <w:proofErr w:type="gramEnd"/>
      <w:r w:rsidRPr="002C6EFE">
        <w:rPr>
          <w:sz w:val="24"/>
          <w:szCs w:val="24"/>
        </w:rPr>
        <w:t xml:space="preserve"> has died.  Mark looking to get custody of the other siblings. </w:t>
      </w:r>
    </w:p>
    <w:p w14:paraId="731CABCF" w14:textId="0232DAF0" w:rsidR="006B5831" w:rsidRPr="002C6EFE" w:rsidRDefault="006B5831" w:rsidP="00CC1F7A">
      <w:pPr>
        <w:pStyle w:val="NoSpacing"/>
        <w:numPr>
          <w:ilvl w:val="0"/>
          <w:numId w:val="1"/>
        </w:numPr>
        <w:rPr>
          <w:sz w:val="24"/>
          <w:szCs w:val="24"/>
        </w:rPr>
      </w:pPr>
      <w:r>
        <w:rPr>
          <w:sz w:val="24"/>
          <w:szCs w:val="24"/>
          <w:u w:val="single"/>
        </w:rPr>
        <w:t xml:space="preserve">Jeannie </w:t>
      </w:r>
      <w:proofErr w:type="spellStart"/>
      <w:r>
        <w:rPr>
          <w:sz w:val="24"/>
          <w:szCs w:val="24"/>
          <w:u w:val="single"/>
        </w:rPr>
        <w:t>Britzmann</w:t>
      </w:r>
      <w:proofErr w:type="spellEnd"/>
      <w:r>
        <w:rPr>
          <w:sz w:val="24"/>
          <w:szCs w:val="24"/>
          <w:u w:val="single"/>
        </w:rPr>
        <w:t xml:space="preserve"> </w:t>
      </w:r>
      <w:r>
        <w:rPr>
          <w:sz w:val="24"/>
          <w:szCs w:val="24"/>
        </w:rPr>
        <w:t>– leaving in December.  Sunday Dec. 4 planning a reception</w:t>
      </w:r>
    </w:p>
    <w:p w14:paraId="2CA8208B" w14:textId="24F195DD" w:rsidR="001C3153" w:rsidRPr="002C6EFE" w:rsidRDefault="001C3153" w:rsidP="0050098A">
      <w:pPr>
        <w:pStyle w:val="NoSpacing"/>
        <w:rPr>
          <w:sz w:val="24"/>
          <w:szCs w:val="24"/>
        </w:rPr>
      </w:pPr>
    </w:p>
    <w:p w14:paraId="630F142D" w14:textId="2913EE72" w:rsidR="0050098A" w:rsidRPr="002C6EFE" w:rsidRDefault="002C6EFE" w:rsidP="0050098A">
      <w:pPr>
        <w:pStyle w:val="NoSpacing"/>
        <w:rPr>
          <w:b/>
          <w:bCs/>
          <w:sz w:val="24"/>
          <w:szCs w:val="24"/>
        </w:rPr>
      </w:pPr>
      <w:r w:rsidRPr="002C6EFE">
        <w:rPr>
          <w:b/>
          <w:bCs/>
          <w:sz w:val="24"/>
          <w:szCs w:val="24"/>
        </w:rPr>
        <w:t>Vision Elders</w:t>
      </w:r>
    </w:p>
    <w:p w14:paraId="7CAF5152" w14:textId="7A7C0E26" w:rsidR="002C6EFE" w:rsidRDefault="00D01727" w:rsidP="00D01727">
      <w:pPr>
        <w:pStyle w:val="NoSpacing"/>
        <w:numPr>
          <w:ilvl w:val="0"/>
          <w:numId w:val="2"/>
        </w:numPr>
        <w:rPr>
          <w:sz w:val="24"/>
          <w:szCs w:val="24"/>
        </w:rPr>
      </w:pPr>
      <w:r>
        <w:rPr>
          <w:sz w:val="24"/>
          <w:szCs w:val="24"/>
        </w:rPr>
        <w:t xml:space="preserve">Plan for Dolores – </w:t>
      </w:r>
    </w:p>
    <w:p w14:paraId="0437BCD9" w14:textId="42941609" w:rsidR="00E44157" w:rsidRDefault="00E44157" w:rsidP="00E44157">
      <w:pPr>
        <w:pStyle w:val="NoSpacing"/>
        <w:ind w:left="720"/>
        <w:rPr>
          <w:sz w:val="24"/>
          <w:szCs w:val="24"/>
        </w:rPr>
      </w:pPr>
      <w:r>
        <w:rPr>
          <w:sz w:val="24"/>
          <w:szCs w:val="24"/>
        </w:rPr>
        <w:t xml:space="preserve">With Jeannie leaving January 1, </w:t>
      </w:r>
      <w:proofErr w:type="gramStart"/>
      <w:r>
        <w:rPr>
          <w:sz w:val="24"/>
          <w:szCs w:val="24"/>
        </w:rPr>
        <w:t>2023</w:t>
      </w:r>
      <w:proofErr w:type="gramEnd"/>
      <w:r>
        <w:rPr>
          <w:sz w:val="24"/>
          <w:szCs w:val="24"/>
        </w:rPr>
        <w:t xml:space="preserve"> we hope to have Dolores work through Q1 2023 (with 6-</w:t>
      </w:r>
      <w:proofErr w:type="spellStart"/>
      <w:r>
        <w:rPr>
          <w:sz w:val="24"/>
          <w:szCs w:val="24"/>
        </w:rPr>
        <w:t>months</w:t>
      </w:r>
      <w:proofErr w:type="spellEnd"/>
      <w:r>
        <w:rPr>
          <w:sz w:val="24"/>
          <w:szCs w:val="24"/>
        </w:rPr>
        <w:t xml:space="preserve"> severance ~ $12,000).  We hope Dolores will also do volunteer work. </w:t>
      </w:r>
    </w:p>
    <w:p w14:paraId="6C053782" w14:textId="37008649" w:rsidR="00D01727" w:rsidRDefault="00D01727" w:rsidP="00D01727">
      <w:pPr>
        <w:pStyle w:val="NoSpacing"/>
        <w:numPr>
          <w:ilvl w:val="0"/>
          <w:numId w:val="2"/>
        </w:numPr>
        <w:rPr>
          <w:sz w:val="24"/>
          <w:szCs w:val="24"/>
        </w:rPr>
      </w:pPr>
      <w:r>
        <w:rPr>
          <w:sz w:val="24"/>
          <w:szCs w:val="24"/>
        </w:rPr>
        <w:t xml:space="preserve">Jeremy’s Job Description – </w:t>
      </w:r>
    </w:p>
    <w:p w14:paraId="2A2C7B22" w14:textId="62462040" w:rsidR="0009302F" w:rsidRDefault="0009302F" w:rsidP="0009302F">
      <w:pPr>
        <w:pStyle w:val="NoSpacing"/>
        <w:ind w:left="720"/>
        <w:rPr>
          <w:sz w:val="24"/>
          <w:szCs w:val="24"/>
        </w:rPr>
      </w:pPr>
      <w:r>
        <w:rPr>
          <w:sz w:val="24"/>
          <w:szCs w:val="24"/>
        </w:rPr>
        <w:t>Vision Elders working on a rough draft – “</w:t>
      </w:r>
      <w:r w:rsidRPr="0009302F">
        <w:rPr>
          <w:b/>
          <w:bCs/>
          <w:i/>
          <w:iCs/>
          <w:sz w:val="24"/>
          <w:szCs w:val="24"/>
        </w:rPr>
        <w:t>Worship and Connection Minister</w:t>
      </w:r>
      <w:r>
        <w:rPr>
          <w:sz w:val="24"/>
          <w:szCs w:val="24"/>
        </w:rPr>
        <w:t>”</w:t>
      </w:r>
      <w:r w:rsidR="00D9018C">
        <w:rPr>
          <w:sz w:val="24"/>
          <w:szCs w:val="24"/>
        </w:rPr>
        <w:t xml:space="preserve"> (</w:t>
      </w:r>
      <w:r w:rsidR="00D9018C" w:rsidRPr="006B5831">
        <w:rPr>
          <w:b/>
          <w:bCs/>
          <w:color w:val="FF0000"/>
          <w:sz w:val="24"/>
          <w:szCs w:val="24"/>
        </w:rPr>
        <w:t>Exhibit A</w:t>
      </w:r>
      <w:r w:rsidR="00D9018C">
        <w:rPr>
          <w:sz w:val="24"/>
          <w:szCs w:val="24"/>
        </w:rPr>
        <w:t>)</w:t>
      </w:r>
      <w:r>
        <w:rPr>
          <w:sz w:val="24"/>
          <w:szCs w:val="24"/>
        </w:rPr>
        <w:t xml:space="preserve">.  Jeremy does not always need to lead worship but should bring up new leaders in this area. </w:t>
      </w:r>
    </w:p>
    <w:p w14:paraId="353FF31D" w14:textId="67E0A44C" w:rsidR="00CF0EDF" w:rsidRDefault="00CF0EDF" w:rsidP="0009302F">
      <w:pPr>
        <w:pStyle w:val="NoSpacing"/>
        <w:ind w:left="720"/>
        <w:rPr>
          <w:sz w:val="24"/>
          <w:szCs w:val="24"/>
        </w:rPr>
      </w:pPr>
      <w:r>
        <w:rPr>
          <w:sz w:val="24"/>
          <w:szCs w:val="24"/>
        </w:rPr>
        <w:t xml:space="preserve">Jeremy needs to work on his volunteers and make this a priority. </w:t>
      </w:r>
    </w:p>
    <w:p w14:paraId="2BF13849" w14:textId="4D376C64" w:rsidR="00D01727" w:rsidRDefault="00D01727" w:rsidP="00D01727">
      <w:pPr>
        <w:pStyle w:val="NoSpacing"/>
        <w:numPr>
          <w:ilvl w:val="0"/>
          <w:numId w:val="2"/>
        </w:numPr>
        <w:rPr>
          <w:sz w:val="24"/>
          <w:szCs w:val="24"/>
        </w:rPr>
      </w:pPr>
      <w:r>
        <w:rPr>
          <w:sz w:val="24"/>
          <w:szCs w:val="24"/>
        </w:rPr>
        <w:t xml:space="preserve">Shifting of Job Responsibilities – </w:t>
      </w:r>
      <w:r w:rsidR="00180151">
        <w:rPr>
          <w:sz w:val="24"/>
          <w:szCs w:val="24"/>
        </w:rPr>
        <w:t>assigning some of Jeannie’s tasks to other staff</w:t>
      </w:r>
      <w:r w:rsidR="006B5831">
        <w:rPr>
          <w:sz w:val="24"/>
          <w:szCs w:val="24"/>
        </w:rPr>
        <w:t xml:space="preserve"> – see </w:t>
      </w:r>
      <w:r w:rsidR="006B5831" w:rsidRPr="006B5831">
        <w:rPr>
          <w:b/>
          <w:bCs/>
          <w:color w:val="FF0000"/>
          <w:sz w:val="24"/>
          <w:szCs w:val="24"/>
        </w:rPr>
        <w:t xml:space="preserve">Exhibit </w:t>
      </w:r>
      <w:r w:rsidR="00D9018C">
        <w:rPr>
          <w:b/>
          <w:bCs/>
          <w:color w:val="FF0000"/>
          <w:sz w:val="24"/>
          <w:szCs w:val="24"/>
        </w:rPr>
        <w:t>B</w:t>
      </w:r>
      <w:r w:rsidR="00180151">
        <w:rPr>
          <w:sz w:val="24"/>
          <w:szCs w:val="24"/>
        </w:rPr>
        <w:t>.</w:t>
      </w:r>
    </w:p>
    <w:p w14:paraId="14312E95" w14:textId="459E4922" w:rsidR="00D01727" w:rsidRDefault="00D01727" w:rsidP="00D01727">
      <w:pPr>
        <w:pStyle w:val="NoSpacing"/>
        <w:numPr>
          <w:ilvl w:val="0"/>
          <w:numId w:val="2"/>
        </w:numPr>
        <w:rPr>
          <w:sz w:val="24"/>
          <w:szCs w:val="24"/>
        </w:rPr>
      </w:pPr>
      <w:r w:rsidRPr="004F4264">
        <w:rPr>
          <w:sz w:val="24"/>
          <w:szCs w:val="24"/>
          <w:u w:val="single"/>
        </w:rPr>
        <w:t>Jeremy’s sabbatical</w:t>
      </w:r>
      <w:r w:rsidR="00B922C7">
        <w:rPr>
          <w:sz w:val="24"/>
          <w:szCs w:val="24"/>
        </w:rPr>
        <w:t xml:space="preserve"> </w:t>
      </w:r>
      <w:r w:rsidR="001C479F">
        <w:rPr>
          <w:sz w:val="24"/>
          <w:szCs w:val="24"/>
        </w:rPr>
        <w:t>– Steve Awtrey proposed a 6-week sabbatical for Jeremy to start as early as the second week in January 2023. Steve feels this sabbatical will help Jeremy refocus and reenergize.  All elders present agreed to the sabbatical.</w:t>
      </w:r>
      <w:r w:rsidR="00926A99">
        <w:rPr>
          <w:sz w:val="24"/>
          <w:szCs w:val="24"/>
        </w:rPr>
        <w:t xml:space="preserve">  Bret Blackford and Brad Stevens had reservations about a sabbatical being an appropriate remedy but did agree.</w:t>
      </w:r>
    </w:p>
    <w:p w14:paraId="401C636C" w14:textId="62F9B998" w:rsidR="00D01727" w:rsidRDefault="00D01727" w:rsidP="00D01727">
      <w:pPr>
        <w:pStyle w:val="NoSpacing"/>
        <w:rPr>
          <w:sz w:val="24"/>
          <w:szCs w:val="24"/>
        </w:rPr>
      </w:pPr>
    </w:p>
    <w:p w14:paraId="2151EB44" w14:textId="3F8986E0" w:rsidR="003F4ECD" w:rsidRPr="003F4ECD" w:rsidRDefault="003F4ECD" w:rsidP="00D01727">
      <w:pPr>
        <w:pStyle w:val="NoSpacing"/>
        <w:rPr>
          <w:b/>
          <w:bCs/>
          <w:sz w:val="24"/>
          <w:szCs w:val="24"/>
        </w:rPr>
      </w:pPr>
      <w:r w:rsidRPr="003F4ECD">
        <w:rPr>
          <w:b/>
          <w:bCs/>
          <w:sz w:val="24"/>
          <w:szCs w:val="24"/>
        </w:rPr>
        <w:t>Budget</w:t>
      </w:r>
    </w:p>
    <w:p w14:paraId="1A0814A5" w14:textId="614E0A46" w:rsidR="003F4ECD" w:rsidRDefault="003F4ECD" w:rsidP="003F4ECD">
      <w:pPr>
        <w:pStyle w:val="NoSpacing"/>
        <w:numPr>
          <w:ilvl w:val="0"/>
          <w:numId w:val="3"/>
        </w:numPr>
        <w:rPr>
          <w:sz w:val="24"/>
          <w:szCs w:val="24"/>
        </w:rPr>
      </w:pPr>
      <w:r>
        <w:rPr>
          <w:sz w:val="24"/>
          <w:szCs w:val="24"/>
        </w:rPr>
        <w:t>Projecting a large shortfall for 2022.  We had a special contribution but down about $100,000 shortfall for 2022</w:t>
      </w:r>
      <w:r w:rsidR="00D438FD" w:rsidRPr="00E94CEE">
        <w:rPr>
          <w:rStyle w:val="FootnoteReference"/>
          <w:b/>
          <w:bCs/>
          <w:color w:val="FF0000"/>
          <w:sz w:val="24"/>
          <w:szCs w:val="24"/>
        </w:rPr>
        <w:footnoteReference w:id="1"/>
      </w:r>
      <w:r>
        <w:rPr>
          <w:sz w:val="24"/>
          <w:szCs w:val="24"/>
        </w:rPr>
        <w:t xml:space="preserve">.  </w:t>
      </w:r>
    </w:p>
    <w:p w14:paraId="3D95E669" w14:textId="09D540FA" w:rsidR="001A454D" w:rsidRPr="001A454D" w:rsidRDefault="001A454D" w:rsidP="001A454D">
      <w:pPr>
        <w:pStyle w:val="NoSpacing"/>
        <w:numPr>
          <w:ilvl w:val="0"/>
          <w:numId w:val="3"/>
        </w:numPr>
        <w:rPr>
          <w:sz w:val="24"/>
          <w:szCs w:val="24"/>
        </w:rPr>
      </w:pPr>
      <w:r>
        <w:rPr>
          <w:sz w:val="24"/>
          <w:szCs w:val="24"/>
        </w:rPr>
        <w:t xml:space="preserve">1/3 cash reserve of budget </w:t>
      </w:r>
    </w:p>
    <w:p w14:paraId="58FA7E36" w14:textId="0D7712D7" w:rsidR="003F4ECD" w:rsidRDefault="003F4ECD" w:rsidP="003F4ECD">
      <w:pPr>
        <w:pStyle w:val="NoSpacing"/>
        <w:numPr>
          <w:ilvl w:val="0"/>
          <w:numId w:val="3"/>
        </w:numPr>
        <w:rPr>
          <w:sz w:val="24"/>
          <w:szCs w:val="24"/>
        </w:rPr>
      </w:pPr>
      <w:r>
        <w:rPr>
          <w:sz w:val="24"/>
          <w:szCs w:val="24"/>
        </w:rPr>
        <w:t xml:space="preserve">Asking ministry leaders to </w:t>
      </w:r>
      <w:r w:rsidR="00C55457">
        <w:rPr>
          <w:sz w:val="24"/>
          <w:szCs w:val="24"/>
        </w:rPr>
        <w:t>reduce</w:t>
      </w:r>
      <w:r>
        <w:rPr>
          <w:sz w:val="24"/>
          <w:szCs w:val="24"/>
        </w:rPr>
        <w:t xml:space="preserve"> 5% from budget.</w:t>
      </w:r>
    </w:p>
    <w:p w14:paraId="2C1A7489" w14:textId="24D49B05" w:rsidR="0020048C" w:rsidRDefault="0020048C" w:rsidP="0020048C">
      <w:pPr>
        <w:pStyle w:val="NoSpacing"/>
        <w:numPr>
          <w:ilvl w:val="1"/>
          <w:numId w:val="3"/>
        </w:numPr>
        <w:rPr>
          <w:sz w:val="24"/>
          <w:szCs w:val="24"/>
        </w:rPr>
      </w:pPr>
      <w:r>
        <w:rPr>
          <w:sz w:val="24"/>
          <w:szCs w:val="24"/>
        </w:rPr>
        <w:t xml:space="preserve">CFS, ACTS, North City all reduced, but foreign ministries </w:t>
      </w:r>
      <w:r w:rsidR="007F1DE0">
        <w:rPr>
          <w:sz w:val="24"/>
          <w:szCs w:val="24"/>
        </w:rPr>
        <w:t>keep</w:t>
      </w:r>
      <w:r>
        <w:rPr>
          <w:sz w:val="24"/>
          <w:szCs w:val="24"/>
        </w:rPr>
        <w:t xml:space="preserve"> full budget. </w:t>
      </w:r>
    </w:p>
    <w:p w14:paraId="273E8539" w14:textId="423697F0" w:rsidR="003F4ECD" w:rsidRDefault="003F4ECD" w:rsidP="003F4ECD">
      <w:pPr>
        <w:pStyle w:val="NoSpacing"/>
        <w:numPr>
          <w:ilvl w:val="0"/>
          <w:numId w:val="3"/>
        </w:numPr>
        <w:rPr>
          <w:sz w:val="24"/>
          <w:szCs w:val="24"/>
        </w:rPr>
      </w:pPr>
      <w:r>
        <w:rPr>
          <w:sz w:val="24"/>
          <w:szCs w:val="24"/>
        </w:rPr>
        <w:t>2023 budget may have a $60,000 deficit</w:t>
      </w:r>
    </w:p>
    <w:p w14:paraId="2D164681" w14:textId="77777777" w:rsidR="001A454D" w:rsidRDefault="001A454D" w:rsidP="001A454D">
      <w:pPr>
        <w:pStyle w:val="NoSpacing"/>
        <w:numPr>
          <w:ilvl w:val="0"/>
          <w:numId w:val="3"/>
        </w:numPr>
        <w:rPr>
          <w:sz w:val="24"/>
          <w:szCs w:val="24"/>
        </w:rPr>
      </w:pPr>
      <w:r>
        <w:rPr>
          <w:sz w:val="24"/>
          <w:szCs w:val="24"/>
        </w:rPr>
        <w:t xml:space="preserve">Jeff </w:t>
      </w:r>
      <w:proofErr w:type="spellStart"/>
      <w:r>
        <w:rPr>
          <w:sz w:val="24"/>
          <w:szCs w:val="24"/>
        </w:rPr>
        <w:t>Kryder</w:t>
      </w:r>
      <w:proofErr w:type="spellEnd"/>
      <w:r>
        <w:rPr>
          <w:sz w:val="24"/>
          <w:szCs w:val="24"/>
        </w:rPr>
        <w:t xml:space="preserve"> – do we need to discuss budget January 1 &amp; 8, or should we make statements at 2022 year-end?</w:t>
      </w:r>
    </w:p>
    <w:p w14:paraId="4A9B7DC2" w14:textId="77777777" w:rsidR="001A454D" w:rsidRDefault="001A454D" w:rsidP="001A454D">
      <w:pPr>
        <w:pStyle w:val="NoSpacing"/>
        <w:numPr>
          <w:ilvl w:val="0"/>
          <w:numId w:val="3"/>
        </w:numPr>
        <w:rPr>
          <w:sz w:val="24"/>
          <w:szCs w:val="24"/>
        </w:rPr>
      </w:pPr>
      <w:r>
        <w:rPr>
          <w:sz w:val="24"/>
          <w:szCs w:val="24"/>
        </w:rPr>
        <w:t xml:space="preserve">Steve Awtrey – should we communicate need and ask if people want to give bonus or stock?  </w:t>
      </w:r>
      <w:proofErr w:type="gramStart"/>
      <w:r>
        <w:rPr>
          <w:sz w:val="24"/>
          <w:szCs w:val="24"/>
        </w:rPr>
        <w:t>Also</w:t>
      </w:r>
      <w:proofErr w:type="gramEnd"/>
      <w:r>
        <w:rPr>
          <w:sz w:val="24"/>
          <w:szCs w:val="24"/>
        </w:rPr>
        <w:t xml:space="preserve"> would like to give more of a raise to staff.</w:t>
      </w:r>
    </w:p>
    <w:p w14:paraId="4A344C79" w14:textId="77777777" w:rsidR="001A454D" w:rsidRDefault="001A454D" w:rsidP="001A454D">
      <w:pPr>
        <w:pStyle w:val="NoSpacing"/>
        <w:numPr>
          <w:ilvl w:val="0"/>
          <w:numId w:val="3"/>
        </w:numPr>
        <w:rPr>
          <w:sz w:val="24"/>
          <w:szCs w:val="24"/>
        </w:rPr>
      </w:pPr>
      <w:r>
        <w:rPr>
          <w:sz w:val="24"/>
          <w:szCs w:val="24"/>
        </w:rPr>
        <w:t xml:space="preserve">Don Fitzgerald – agrees with Jeff </w:t>
      </w:r>
      <w:proofErr w:type="spellStart"/>
      <w:r>
        <w:rPr>
          <w:sz w:val="24"/>
          <w:szCs w:val="24"/>
        </w:rPr>
        <w:t>Kryder</w:t>
      </w:r>
      <w:proofErr w:type="spellEnd"/>
      <w:r>
        <w:rPr>
          <w:sz w:val="24"/>
          <w:szCs w:val="24"/>
        </w:rPr>
        <w:t xml:space="preserve"> that we need to get budget/tithe in front of congregation early. Also, for tax planning there may be benefits to giving in 2022. </w:t>
      </w:r>
      <w:r w:rsidRPr="00D5481A">
        <w:rPr>
          <w:b/>
          <w:bCs/>
          <w:sz w:val="24"/>
          <w:szCs w:val="24"/>
        </w:rPr>
        <w:t>Let’s challenge the congregation!</w:t>
      </w:r>
      <w:r>
        <w:rPr>
          <w:sz w:val="24"/>
          <w:szCs w:val="24"/>
        </w:rPr>
        <w:t xml:space="preserve"> </w:t>
      </w:r>
    </w:p>
    <w:p w14:paraId="5366A55B" w14:textId="77777777" w:rsidR="001A454D" w:rsidRDefault="001A454D" w:rsidP="001A454D">
      <w:pPr>
        <w:pStyle w:val="NoSpacing"/>
        <w:numPr>
          <w:ilvl w:val="0"/>
          <w:numId w:val="3"/>
        </w:numPr>
        <w:rPr>
          <w:sz w:val="24"/>
          <w:szCs w:val="24"/>
        </w:rPr>
      </w:pPr>
      <w:r>
        <w:rPr>
          <w:sz w:val="24"/>
          <w:szCs w:val="24"/>
        </w:rPr>
        <w:t xml:space="preserve">Keaton Jones – older members having trouble with the economy and inflation on a fixed income.  Makes finances precarious. </w:t>
      </w:r>
    </w:p>
    <w:p w14:paraId="23E28760" w14:textId="77777777" w:rsidR="001A454D" w:rsidRDefault="001A454D" w:rsidP="001A454D">
      <w:pPr>
        <w:pStyle w:val="NoSpacing"/>
        <w:numPr>
          <w:ilvl w:val="0"/>
          <w:numId w:val="3"/>
        </w:numPr>
        <w:rPr>
          <w:sz w:val="24"/>
          <w:szCs w:val="24"/>
        </w:rPr>
      </w:pPr>
      <w:r>
        <w:rPr>
          <w:sz w:val="24"/>
          <w:szCs w:val="24"/>
        </w:rPr>
        <w:t xml:space="preserve">Many members have not made an intentional decision to give.  Perhaps COVID made it easy to stop giving or to leave Sunday worship. </w:t>
      </w:r>
    </w:p>
    <w:p w14:paraId="436FA4E9" w14:textId="253ED521" w:rsidR="001A454D" w:rsidRPr="001A454D" w:rsidRDefault="001A454D" w:rsidP="001A454D">
      <w:pPr>
        <w:pStyle w:val="NoSpacing"/>
        <w:numPr>
          <w:ilvl w:val="0"/>
          <w:numId w:val="3"/>
        </w:numPr>
        <w:rPr>
          <w:sz w:val="24"/>
          <w:szCs w:val="24"/>
        </w:rPr>
      </w:pPr>
      <w:r>
        <w:rPr>
          <w:sz w:val="24"/>
          <w:szCs w:val="24"/>
        </w:rPr>
        <w:t xml:space="preserve">The less engagement you have the less giving you have.  Just because people are at Sunday service does not mean they are engaged with the church. </w:t>
      </w:r>
    </w:p>
    <w:p w14:paraId="483F0DC3" w14:textId="77777777" w:rsidR="001A454D" w:rsidRDefault="001A454D" w:rsidP="003F4ECD">
      <w:pPr>
        <w:pStyle w:val="NoSpacing"/>
        <w:numPr>
          <w:ilvl w:val="0"/>
          <w:numId w:val="3"/>
        </w:numPr>
        <w:rPr>
          <w:sz w:val="24"/>
          <w:szCs w:val="24"/>
        </w:rPr>
      </w:pPr>
      <w:r>
        <w:rPr>
          <w:sz w:val="24"/>
          <w:szCs w:val="24"/>
        </w:rPr>
        <w:lastRenderedPageBreak/>
        <w:t xml:space="preserve">Initial 2023 salary proposal by Dave </w:t>
      </w:r>
      <w:proofErr w:type="spellStart"/>
      <w:r>
        <w:rPr>
          <w:sz w:val="24"/>
          <w:szCs w:val="24"/>
        </w:rPr>
        <w:t>Weiler</w:t>
      </w:r>
      <w:proofErr w:type="spellEnd"/>
      <w:r>
        <w:rPr>
          <w:sz w:val="24"/>
          <w:szCs w:val="24"/>
        </w:rPr>
        <w:t xml:space="preserve">: </w:t>
      </w:r>
    </w:p>
    <w:p w14:paraId="6D06AA54" w14:textId="51A1D396" w:rsidR="003F4ECD" w:rsidRDefault="003F4ECD" w:rsidP="001A454D">
      <w:pPr>
        <w:pStyle w:val="NoSpacing"/>
        <w:ind w:left="720"/>
        <w:rPr>
          <w:sz w:val="24"/>
          <w:szCs w:val="24"/>
        </w:rPr>
      </w:pPr>
      <w:r>
        <w:rPr>
          <w:sz w:val="24"/>
          <w:szCs w:val="24"/>
        </w:rPr>
        <w:t xml:space="preserve">2% raise for 2023 for staff (Jeff K and Jeremy P) - </w:t>
      </w:r>
    </w:p>
    <w:p w14:paraId="22F173F9" w14:textId="77777777" w:rsidR="003F4ECD" w:rsidRDefault="003F4ECD" w:rsidP="003F4ECD">
      <w:pPr>
        <w:pStyle w:val="NoSpacing"/>
        <w:numPr>
          <w:ilvl w:val="1"/>
          <w:numId w:val="3"/>
        </w:numPr>
        <w:rPr>
          <w:sz w:val="24"/>
          <w:szCs w:val="24"/>
        </w:rPr>
      </w:pPr>
      <w:r>
        <w:rPr>
          <w:sz w:val="24"/>
          <w:szCs w:val="24"/>
        </w:rPr>
        <w:t xml:space="preserve">will not apply to Nathan Strickland </w:t>
      </w:r>
    </w:p>
    <w:p w14:paraId="27049AE4" w14:textId="541FEAAE" w:rsidR="003F4ECD" w:rsidRDefault="003F4ECD" w:rsidP="003F4ECD">
      <w:pPr>
        <w:pStyle w:val="NoSpacing"/>
        <w:numPr>
          <w:ilvl w:val="1"/>
          <w:numId w:val="3"/>
        </w:numPr>
        <w:rPr>
          <w:sz w:val="24"/>
          <w:szCs w:val="24"/>
        </w:rPr>
      </w:pPr>
      <w:r>
        <w:rPr>
          <w:sz w:val="24"/>
          <w:szCs w:val="24"/>
        </w:rPr>
        <w:t xml:space="preserve">Jeremiah will get a </w:t>
      </w:r>
      <w:r w:rsidR="002B431B">
        <w:rPr>
          <w:sz w:val="24"/>
          <w:szCs w:val="24"/>
        </w:rPr>
        <w:t xml:space="preserve">1% and </w:t>
      </w:r>
      <w:r>
        <w:rPr>
          <w:sz w:val="24"/>
          <w:szCs w:val="24"/>
        </w:rPr>
        <w:t>$1,000 bonus at end of year 12/31/2022</w:t>
      </w:r>
      <w:r w:rsidR="002B431B">
        <w:rPr>
          <w:sz w:val="24"/>
          <w:szCs w:val="24"/>
        </w:rPr>
        <w:t xml:space="preserve"> </w:t>
      </w:r>
    </w:p>
    <w:p w14:paraId="6844F91D" w14:textId="389DD55B" w:rsidR="003F4ECD" w:rsidRDefault="003F4ECD" w:rsidP="003F4ECD">
      <w:pPr>
        <w:pStyle w:val="NoSpacing"/>
        <w:numPr>
          <w:ilvl w:val="1"/>
          <w:numId w:val="3"/>
        </w:numPr>
        <w:rPr>
          <w:sz w:val="24"/>
          <w:szCs w:val="24"/>
        </w:rPr>
      </w:pPr>
      <w:r>
        <w:rPr>
          <w:sz w:val="24"/>
          <w:szCs w:val="24"/>
        </w:rPr>
        <w:t>Elizabeth will get 2% plus 10% (12%), which gets her salary above Jeremiah</w:t>
      </w:r>
      <w:r w:rsidR="002B431B">
        <w:rPr>
          <w:sz w:val="24"/>
          <w:szCs w:val="24"/>
        </w:rPr>
        <w:t xml:space="preserve"> </w:t>
      </w:r>
    </w:p>
    <w:p w14:paraId="7DCB72B8" w14:textId="27C4B641" w:rsidR="00B32C96" w:rsidRDefault="00B32C96" w:rsidP="002B431B">
      <w:pPr>
        <w:pStyle w:val="NoSpacing"/>
        <w:numPr>
          <w:ilvl w:val="0"/>
          <w:numId w:val="3"/>
        </w:numPr>
        <w:rPr>
          <w:sz w:val="24"/>
          <w:szCs w:val="24"/>
        </w:rPr>
      </w:pPr>
      <w:r>
        <w:rPr>
          <w:sz w:val="24"/>
          <w:szCs w:val="24"/>
        </w:rPr>
        <w:t xml:space="preserve">3% raise was requested by Steve Awtrey. Perhaps we should give Jeremiah 3% instead of 1% and a $1,000 bonus. </w:t>
      </w:r>
      <w:r w:rsidR="001A454D">
        <w:rPr>
          <w:sz w:val="24"/>
          <w:szCs w:val="24"/>
        </w:rPr>
        <w:t xml:space="preserve"> Agreed to by elders.</w:t>
      </w:r>
    </w:p>
    <w:p w14:paraId="409093CF" w14:textId="754F9172" w:rsidR="00203C59" w:rsidRPr="00203C59" w:rsidRDefault="00203C59" w:rsidP="00203C59">
      <w:pPr>
        <w:pStyle w:val="NoSpacing"/>
        <w:numPr>
          <w:ilvl w:val="1"/>
          <w:numId w:val="3"/>
        </w:numPr>
        <w:rPr>
          <w:color w:val="7030A0"/>
          <w:sz w:val="24"/>
          <w:szCs w:val="24"/>
        </w:rPr>
      </w:pPr>
      <w:r w:rsidRPr="00203C59">
        <w:rPr>
          <w:color w:val="7030A0"/>
          <w:sz w:val="24"/>
          <w:szCs w:val="24"/>
        </w:rPr>
        <w:t xml:space="preserve">New 2023 budget will have a 3% raise and a female summer intern. </w:t>
      </w:r>
    </w:p>
    <w:p w14:paraId="5F564B42" w14:textId="7D1B2FDB" w:rsidR="00147E73" w:rsidRDefault="00147E73" w:rsidP="002B431B">
      <w:pPr>
        <w:pStyle w:val="NoSpacing"/>
        <w:numPr>
          <w:ilvl w:val="0"/>
          <w:numId w:val="3"/>
        </w:numPr>
        <w:rPr>
          <w:sz w:val="24"/>
          <w:szCs w:val="24"/>
        </w:rPr>
      </w:pPr>
      <w:r>
        <w:rPr>
          <w:sz w:val="24"/>
          <w:szCs w:val="24"/>
        </w:rPr>
        <w:t xml:space="preserve">Messaging – Jeff </w:t>
      </w:r>
      <w:proofErr w:type="spellStart"/>
      <w:r>
        <w:rPr>
          <w:sz w:val="24"/>
          <w:szCs w:val="24"/>
        </w:rPr>
        <w:t>Kryder</w:t>
      </w:r>
      <w:proofErr w:type="spellEnd"/>
      <w:r>
        <w:rPr>
          <w:sz w:val="24"/>
          <w:szCs w:val="24"/>
        </w:rPr>
        <w:t xml:space="preserve"> mentioned in many ways we are having a good year</w:t>
      </w:r>
      <w:r w:rsidR="00B32C96">
        <w:rPr>
          <w:sz w:val="24"/>
          <w:szCs w:val="24"/>
        </w:rPr>
        <w:t xml:space="preserve"> and should be charged up about this</w:t>
      </w:r>
      <w:r>
        <w:rPr>
          <w:sz w:val="24"/>
          <w:szCs w:val="24"/>
        </w:rPr>
        <w:t>.</w:t>
      </w:r>
    </w:p>
    <w:p w14:paraId="44600314" w14:textId="36099B41" w:rsidR="00147E73" w:rsidRDefault="00147E73" w:rsidP="00147E73">
      <w:pPr>
        <w:pStyle w:val="NoSpacing"/>
        <w:numPr>
          <w:ilvl w:val="1"/>
          <w:numId w:val="3"/>
        </w:numPr>
        <w:rPr>
          <w:sz w:val="24"/>
          <w:szCs w:val="24"/>
        </w:rPr>
      </w:pPr>
      <w:r>
        <w:rPr>
          <w:sz w:val="24"/>
          <w:szCs w:val="24"/>
        </w:rPr>
        <w:t>New hires – Nathan and Jeremiah</w:t>
      </w:r>
    </w:p>
    <w:p w14:paraId="2995DEA0" w14:textId="6EBB75C5" w:rsidR="00147E73" w:rsidRDefault="00147E73" w:rsidP="00147E73">
      <w:pPr>
        <w:pStyle w:val="NoSpacing"/>
        <w:numPr>
          <w:ilvl w:val="1"/>
          <w:numId w:val="3"/>
        </w:numPr>
        <w:rPr>
          <w:sz w:val="24"/>
          <w:szCs w:val="24"/>
        </w:rPr>
      </w:pPr>
      <w:r>
        <w:rPr>
          <w:sz w:val="24"/>
          <w:szCs w:val="24"/>
        </w:rPr>
        <w:t>New families</w:t>
      </w:r>
    </w:p>
    <w:p w14:paraId="28A1F982" w14:textId="79C8C86D" w:rsidR="00147E73" w:rsidRDefault="00147E73" w:rsidP="00147E73">
      <w:pPr>
        <w:pStyle w:val="NoSpacing"/>
        <w:numPr>
          <w:ilvl w:val="1"/>
          <w:numId w:val="3"/>
        </w:numPr>
        <w:rPr>
          <w:sz w:val="24"/>
          <w:szCs w:val="24"/>
        </w:rPr>
      </w:pPr>
      <w:r>
        <w:rPr>
          <w:sz w:val="24"/>
          <w:szCs w:val="24"/>
        </w:rPr>
        <w:t>Food Pantry</w:t>
      </w:r>
    </w:p>
    <w:p w14:paraId="26BE0419" w14:textId="567B96B0" w:rsidR="00147E73" w:rsidRDefault="00147E73" w:rsidP="00147E73">
      <w:pPr>
        <w:pStyle w:val="NoSpacing"/>
        <w:numPr>
          <w:ilvl w:val="1"/>
          <w:numId w:val="3"/>
        </w:numPr>
        <w:rPr>
          <w:sz w:val="24"/>
          <w:szCs w:val="24"/>
        </w:rPr>
      </w:pPr>
      <w:r>
        <w:rPr>
          <w:sz w:val="24"/>
          <w:szCs w:val="24"/>
        </w:rPr>
        <w:t xml:space="preserve">Other areas have momentum </w:t>
      </w:r>
    </w:p>
    <w:p w14:paraId="5E50BD78" w14:textId="511D5A7E" w:rsidR="00147E73" w:rsidRDefault="00B32C96" w:rsidP="00147E73">
      <w:pPr>
        <w:pStyle w:val="NoSpacing"/>
        <w:numPr>
          <w:ilvl w:val="0"/>
          <w:numId w:val="3"/>
        </w:numPr>
        <w:rPr>
          <w:sz w:val="24"/>
          <w:szCs w:val="24"/>
        </w:rPr>
      </w:pPr>
      <w:r>
        <w:rPr>
          <w:sz w:val="24"/>
          <w:szCs w:val="24"/>
        </w:rPr>
        <w:t xml:space="preserve">Keaton – no doubt MX has been blessed this year (2022).  When we ask for greater </w:t>
      </w:r>
      <w:r w:rsidR="00234C34">
        <w:rPr>
          <w:sz w:val="24"/>
          <w:szCs w:val="24"/>
        </w:rPr>
        <w:t>giving,</w:t>
      </w:r>
      <w:r>
        <w:rPr>
          <w:sz w:val="24"/>
          <w:szCs w:val="24"/>
        </w:rPr>
        <w:t xml:space="preserve"> we should tell the body what has been done and share the excitement. </w:t>
      </w:r>
    </w:p>
    <w:p w14:paraId="6F65FA10" w14:textId="68E3A490" w:rsidR="00B32C96" w:rsidRDefault="00B32C96" w:rsidP="00147E73">
      <w:pPr>
        <w:pStyle w:val="NoSpacing"/>
        <w:numPr>
          <w:ilvl w:val="0"/>
          <w:numId w:val="3"/>
        </w:numPr>
        <w:rPr>
          <w:sz w:val="24"/>
          <w:szCs w:val="24"/>
        </w:rPr>
      </w:pPr>
      <w:r>
        <w:rPr>
          <w:sz w:val="24"/>
          <w:szCs w:val="24"/>
        </w:rPr>
        <w:t>Summer Youth Intern – do we need a guy intern? We had a good female intern last year who is interested in coming back.  Should we hire a female intern?</w:t>
      </w:r>
    </w:p>
    <w:p w14:paraId="002D17BC" w14:textId="7E0F744D" w:rsidR="00203C59" w:rsidRPr="00203C59" w:rsidRDefault="00203C59" w:rsidP="00203C59">
      <w:pPr>
        <w:pStyle w:val="NoSpacing"/>
        <w:numPr>
          <w:ilvl w:val="1"/>
          <w:numId w:val="3"/>
        </w:numPr>
        <w:rPr>
          <w:color w:val="7030A0"/>
          <w:sz w:val="24"/>
          <w:szCs w:val="24"/>
        </w:rPr>
      </w:pPr>
      <w:r w:rsidRPr="00203C59">
        <w:rPr>
          <w:color w:val="7030A0"/>
          <w:sz w:val="24"/>
          <w:szCs w:val="24"/>
        </w:rPr>
        <w:t xml:space="preserve">New 2023 budget will have a 3% raise and a female summer intern. </w:t>
      </w:r>
    </w:p>
    <w:p w14:paraId="5D0AA948" w14:textId="2AFFF3F6" w:rsidR="00B32C96" w:rsidRDefault="00B32C96" w:rsidP="00147E73">
      <w:pPr>
        <w:pStyle w:val="NoSpacing"/>
        <w:numPr>
          <w:ilvl w:val="0"/>
          <w:numId w:val="3"/>
        </w:numPr>
        <w:rPr>
          <w:sz w:val="24"/>
          <w:szCs w:val="24"/>
        </w:rPr>
      </w:pPr>
      <w:r>
        <w:rPr>
          <w:sz w:val="24"/>
          <w:szCs w:val="24"/>
        </w:rPr>
        <w:t>$2,500 budget for Honduras ($2,000 for Nathan and $500 misc.)</w:t>
      </w:r>
      <w:r w:rsidR="00082B45">
        <w:rPr>
          <w:sz w:val="24"/>
          <w:szCs w:val="24"/>
        </w:rPr>
        <w:t xml:space="preserve"> </w:t>
      </w:r>
    </w:p>
    <w:p w14:paraId="383EF464" w14:textId="5DE725BD" w:rsidR="00082B45" w:rsidRDefault="00082B45" w:rsidP="00082B45">
      <w:pPr>
        <w:pStyle w:val="NoSpacing"/>
        <w:numPr>
          <w:ilvl w:val="1"/>
          <w:numId w:val="3"/>
        </w:numPr>
        <w:rPr>
          <w:sz w:val="24"/>
          <w:szCs w:val="24"/>
        </w:rPr>
      </w:pPr>
      <w:r>
        <w:rPr>
          <w:sz w:val="24"/>
          <w:szCs w:val="24"/>
        </w:rPr>
        <w:t xml:space="preserve">Estimated at $1,800-$2,000 / person </w:t>
      </w:r>
    </w:p>
    <w:p w14:paraId="6ADE8E0E" w14:textId="76AD98E5" w:rsidR="0092096D" w:rsidRDefault="0092096D" w:rsidP="00147E73">
      <w:pPr>
        <w:pStyle w:val="NoSpacing"/>
        <w:numPr>
          <w:ilvl w:val="0"/>
          <w:numId w:val="3"/>
        </w:numPr>
        <w:rPr>
          <w:sz w:val="24"/>
          <w:szCs w:val="24"/>
        </w:rPr>
      </w:pPr>
      <w:r>
        <w:rPr>
          <w:sz w:val="24"/>
          <w:szCs w:val="24"/>
        </w:rPr>
        <w:t xml:space="preserve">$1,200 year for 4 ministry staff for allowance for eating with people. Total of $4,800. </w:t>
      </w:r>
      <w:r w:rsidR="00082B45">
        <w:rPr>
          <w:sz w:val="24"/>
          <w:szCs w:val="24"/>
        </w:rPr>
        <w:t xml:space="preserve"> </w:t>
      </w:r>
    </w:p>
    <w:p w14:paraId="7CCF772F" w14:textId="3C7EE576" w:rsidR="00E45701" w:rsidRDefault="00E45701" w:rsidP="00147E73">
      <w:pPr>
        <w:pStyle w:val="NoSpacing"/>
        <w:numPr>
          <w:ilvl w:val="0"/>
          <w:numId w:val="3"/>
        </w:numPr>
        <w:rPr>
          <w:sz w:val="24"/>
          <w:szCs w:val="24"/>
        </w:rPr>
      </w:pPr>
      <w:r>
        <w:rPr>
          <w:sz w:val="24"/>
          <w:szCs w:val="24"/>
        </w:rPr>
        <w:t xml:space="preserve">Keaton would like to give more to Pantry. </w:t>
      </w:r>
    </w:p>
    <w:p w14:paraId="6B35B775" w14:textId="2F737070" w:rsidR="00E45701" w:rsidRDefault="004D1774" w:rsidP="00147E73">
      <w:pPr>
        <w:pStyle w:val="NoSpacing"/>
        <w:numPr>
          <w:ilvl w:val="0"/>
          <w:numId w:val="3"/>
        </w:numPr>
        <w:rPr>
          <w:sz w:val="24"/>
          <w:szCs w:val="24"/>
        </w:rPr>
      </w:pPr>
      <w:r>
        <w:rPr>
          <w:sz w:val="24"/>
          <w:szCs w:val="24"/>
        </w:rPr>
        <w:t xml:space="preserve">Elizabeth is a gatekeeper and NOT a ministry preventer.  She is not there to be a wet blanket but to find a balance between stepping out in faith and being responsible with time and money. </w:t>
      </w:r>
    </w:p>
    <w:p w14:paraId="74A102FD" w14:textId="77777777" w:rsidR="002C6EFE" w:rsidRPr="002C6EFE" w:rsidRDefault="002C6EFE" w:rsidP="0050098A">
      <w:pPr>
        <w:pStyle w:val="NoSpacing"/>
        <w:rPr>
          <w:sz w:val="24"/>
          <w:szCs w:val="24"/>
        </w:rPr>
      </w:pPr>
    </w:p>
    <w:p w14:paraId="4F35A32B" w14:textId="77777777" w:rsidR="002C6EFE" w:rsidRPr="002C6EFE" w:rsidRDefault="002C6EFE" w:rsidP="0050098A">
      <w:pPr>
        <w:pStyle w:val="NoSpacing"/>
        <w:rPr>
          <w:sz w:val="24"/>
          <w:szCs w:val="24"/>
        </w:rPr>
      </w:pPr>
    </w:p>
    <w:p w14:paraId="5B81B2E0" w14:textId="77777777" w:rsidR="00CC1F7A" w:rsidRPr="002C6EFE" w:rsidRDefault="00CC1F7A" w:rsidP="00CC1F7A">
      <w:pPr>
        <w:pStyle w:val="NoSpacing"/>
        <w:rPr>
          <w:sz w:val="24"/>
          <w:szCs w:val="24"/>
        </w:rPr>
      </w:pPr>
    </w:p>
    <w:p w14:paraId="74F94C33" w14:textId="498B16D2" w:rsidR="00D31BFD" w:rsidRDefault="00D31BFD" w:rsidP="00D31BFD">
      <w:pPr>
        <w:pStyle w:val="NoSpacing"/>
        <w:ind w:left="360"/>
        <w:rPr>
          <w:rStyle w:val="y2iqfc"/>
          <w:rFonts w:ascii="inherit" w:hAnsi="inherit"/>
          <w:i/>
          <w:iCs/>
          <w:color w:val="202124"/>
          <w:lang w:val="sv-SE"/>
        </w:rPr>
      </w:pPr>
      <w:r>
        <w:rPr>
          <w:rStyle w:val="y2iqfc"/>
          <w:rFonts w:ascii="inherit" w:hAnsi="inherit"/>
          <w:i/>
          <w:iCs/>
          <w:color w:val="202124"/>
          <w:lang w:val="sv-SE"/>
        </w:rPr>
        <w:t>A</w:t>
      </w:r>
      <w:r w:rsidRPr="00D31BFD">
        <w:rPr>
          <w:rStyle w:val="y2iqfc"/>
          <w:rFonts w:ascii="inherit" w:hAnsi="inherit"/>
          <w:i/>
          <w:iCs/>
          <w:color w:val="202124"/>
          <w:lang w:val="sv-SE"/>
        </w:rPr>
        <w:t>vgränsa den sista torsdagen i november som en dag som ska iakttas av alla mina medborgare, var de än må vara, som en dag av tacksägelse och lovprisning till den allsmäktige Gud, universums välgörande Skapare och Härskare.</w:t>
      </w:r>
    </w:p>
    <w:p w14:paraId="77F745A3" w14:textId="643765C4" w:rsidR="00D31BFD" w:rsidRDefault="00D31BFD" w:rsidP="00D31BFD">
      <w:pPr>
        <w:pStyle w:val="NoSpacing"/>
        <w:rPr>
          <w:rStyle w:val="y2iqfc"/>
          <w:rFonts w:ascii="inherit" w:hAnsi="inherit"/>
          <w:color w:val="202124"/>
          <w:lang w:val="sv-SE"/>
        </w:rPr>
      </w:pPr>
    </w:p>
    <w:p w14:paraId="3C47EB3E" w14:textId="2E18779A" w:rsidR="00D31BFD" w:rsidRDefault="00D31BFD" w:rsidP="00D31BFD">
      <w:pPr>
        <w:pStyle w:val="NoSpacing"/>
        <w:rPr>
          <w:rStyle w:val="y2iqfc"/>
          <w:rFonts w:ascii="inherit" w:hAnsi="inherit"/>
          <w:color w:val="202124"/>
          <w:lang w:val="sv-SE"/>
        </w:rPr>
      </w:pPr>
    </w:p>
    <w:p w14:paraId="7BB10CC2" w14:textId="77777777" w:rsidR="00D31BFD" w:rsidRPr="00D31BFD" w:rsidRDefault="00D31BFD" w:rsidP="00D31BFD">
      <w:pPr>
        <w:pStyle w:val="NoSpacing"/>
      </w:pPr>
    </w:p>
    <w:p w14:paraId="06DB9550" w14:textId="30FBDE47" w:rsidR="00D31BFD" w:rsidRPr="00D31BFD" w:rsidRDefault="006105A9" w:rsidP="00D31BFD">
      <w:pPr>
        <w:pStyle w:val="NoSpacing"/>
      </w:pPr>
      <w:r w:rsidRPr="00D31BFD">
        <w:br w:type="page"/>
      </w:r>
    </w:p>
    <w:p w14:paraId="1C328229" w14:textId="77777777" w:rsidR="00DA70E7" w:rsidRDefault="00DA70E7" w:rsidP="00926A99">
      <w:pPr>
        <w:pStyle w:val="NoSpacing"/>
        <w:jc w:val="right"/>
        <w:rPr>
          <w:b/>
          <w:bCs/>
          <w:color w:val="FF0000"/>
          <w:sz w:val="24"/>
          <w:szCs w:val="24"/>
        </w:rPr>
      </w:pPr>
    </w:p>
    <w:p w14:paraId="5449CD50" w14:textId="5C895945" w:rsidR="00926A99" w:rsidRPr="00926A99" w:rsidRDefault="00926A99" w:rsidP="00926A99">
      <w:pPr>
        <w:pStyle w:val="NoSpacing"/>
        <w:jc w:val="right"/>
        <w:rPr>
          <w:b/>
          <w:bCs/>
          <w:color w:val="FF0000"/>
          <w:sz w:val="24"/>
          <w:szCs w:val="24"/>
        </w:rPr>
      </w:pPr>
      <w:r w:rsidRPr="00926A99">
        <w:rPr>
          <w:b/>
          <w:bCs/>
          <w:color w:val="FF0000"/>
          <w:sz w:val="24"/>
          <w:szCs w:val="24"/>
        </w:rPr>
        <w:t xml:space="preserve">Exhibit </w:t>
      </w:r>
      <w:r w:rsidR="00D9018C">
        <w:rPr>
          <w:b/>
          <w:bCs/>
          <w:color w:val="FF0000"/>
          <w:sz w:val="24"/>
          <w:szCs w:val="24"/>
        </w:rPr>
        <w:t>A</w:t>
      </w:r>
    </w:p>
    <w:p w14:paraId="4737B57B" w14:textId="169846FA" w:rsidR="00926A99" w:rsidRDefault="00926A99" w:rsidP="00CC1F7A">
      <w:pPr>
        <w:pStyle w:val="NoSpacing"/>
        <w:rPr>
          <w:sz w:val="24"/>
          <w:szCs w:val="24"/>
        </w:rPr>
      </w:pPr>
    </w:p>
    <w:p w14:paraId="20945468" w14:textId="5DCAAA62" w:rsidR="00D9018C" w:rsidRDefault="00D9018C" w:rsidP="00CC1F7A">
      <w:pPr>
        <w:pStyle w:val="NoSpacing"/>
        <w:rPr>
          <w:sz w:val="24"/>
          <w:szCs w:val="24"/>
        </w:rPr>
      </w:pPr>
      <w:r>
        <w:rPr>
          <w:sz w:val="24"/>
          <w:szCs w:val="24"/>
        </w:rPr>
        <w:t xml:space="preserve">Below is the new job description the Vison Elders have proposed for Jeremy Picker.  This was initial provided to the elders at the 8/15/2022 elder meeting.  Notes available </w:t>
      </w:r>
      <w:hyperlink r:id="rId8" w:history="1">
        <w:r w:rsidRPr="00DA70E7">
          <w:rPr>
            <w:rStyle w:val="Hyperlink"/>
            <w:b/>
            <w:bCs/>
            <w:i/>
            <w:iCs/>
            <w:sz w:val="24"/>
            <w:szCs w:val="24"/>
          </w:rPr>
          <w:t>here</w:t>
        </w:r>
      </w:hyperlink>
      <w:r>
        <w:rPr>
          <w:sz w:val="24"/>
          <w:szCs w:val="24"/>
        </w:rPr>
        <w:t>.</w:t>
      </w:r>
    </w:p>
    <w:p w14:paraId="57B476F2" w14:textId="10DAFC37" w:rsidR="00D9018C" w:rsidRDefault="00D9018C" w:rsidP="00CC1F7A">
      <w:pPr>
        <w:pStyle w:val="NoSpacing"/>
        <w:rPr>
          <w:sz w:val="24"/>
          <w:szCs w:val="24"/>
        </w:rPr>
      </w:pPr>
    </w:p>
    <w:p w14:paraId="7396F56C" w14:textId="25646CB6" w:rsidR="00D9018C" w:rsidRDefault="00D9018C" w:rsidP="00CC1F7A">
      <w:pPr>
        <w:pStyle w:val="NoSpacing"/>
        <w:rPr>
          <w:sz w:val="24"/>
          <w:szCs w:val="24"/>
        </w:rPr>
      </w:pPr>
    </w:p>
    <w:p w14:paraId="48D6ED55" w14:textId="77777777" w:rsidR="00D9018C" w:rsidRDefault="00D9018C" w:rsidP="00CC1F7A">
      <w:pPr>
        <w:pStyle w:val="NoSpacing"/>
        <w:rPr>
          <w:sz w:val="24"/>
          <w:szCs w:val="24"/>
        </w:rPr>
      </w:pPr>
    </w:p>
    <w:p w14:paraId="73148496" w14:textId="18AB446E" w:rsidR="00D9018C" w:rsidRDefault="00D9018C" w:rsidP="00CC1F7A">
      <w:pPr>
        <w:pStyle w:val="NoSpacing"/>
        <w:rPr>
          <w:sz w:val="24"/>
          <w:szCs w:val="24"/>
        </w:rPr>
      </w:pPr>
      <w:r>
        <w:rPr>
          <w:noProof/>
        </w:rPr>
        <w:drawing>
          <wp:anchor distT="0" distB="0" distL="114300" distR="114300" simplePos="0" relativeHeight="251658240" behindDoc="0" locked="0" layoutInCell="1" allowOverlap="1" wp14:anchorId="31E71EF6" wp14:editId="39435CE6">
            <wp:simplePos x="0" y="0"/>
            <wp:positionH relativeFrom="margin">
              <wp:posOffset>-695960</wp:posOffset>
            </wp:positionH>
            <wp:positionV relativeFrom="paragraph">
              <wp:posOffset>230505</wp:posOffset>
            </wp:positionV>
            <wp:extent cx="7229475" cy="7145020"/>
            <wp:effectExtent l="0" t="0" r="9525" b="0"/>
            <wp:wrapSquare wrapText="bothSides"/>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9">
                      <a:extLst>
                        <a:ext uri="{28A0092B-C50C-407E-A947-70E740481C1C}">
                          <a14:useLocalDpi xmlns:a14="http://schemas.microsoft.com/office/drawing/2010/main" val="0"/>
                        </a:ext>
                      </a:extLst>
                    </a:blip>
                    <a:srcRect l="27243" t="17292" r="31571" b="6976"/>
                    <a:stretch/>
                  </pic:blipFill>
                  <pic:spPr bwMode="auto">
                    <a:xfrm>
                      <a:off x="0" y="0"/>
                      <a:ext cx="7229475" cy="7145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D83948" w14:textId="77777777" w:rsidR="00D9018C" w:rsidRPr="0092324A" w:rsidRDefault="00D9018C" w:rsidP="0092324A">
      <w:pPr>
        <w:pStyle w:val="NoSpacing"/>
      </w:pPr>
    </w:p>
    <w:p w14:paraId="461A35C7" w14:textId="77777777" w:rsidR="00D9018C" w:rsidRDefault="00D9018C" w:rsidP="00CC1F7A">
      <w:pPr>
        <w:pStyle w:val="NoSpacing"/>
        <w:rPr>
          <w:sz w:val="24"/>
          <w:szCs w:val="24"/>
        </w:rPr>
      </w:pPr>
    </w:p>
    <w:p w14:paraId="4033477A" w14:textId="77777777" w:rsidR="00D9018C" w:rsidRDefault="00D9018C">
      <w:pPr>
        <w:rPr>
          <w:sz w:val="24"/>
          <w:szCs w:val="24"/>
        </w:rPr>
      </w:pPr>
      <w:r>
        <w:rPr>
          <w:sz w:val="24"/>
          <w:szCs w:val="24"/>
        </w:rPr>
        <w:br w:type="page"/>
      </w:r>
    </w:p>
    <w:p w14:paraId="7D4367F9" w14:textId="77777777" w:rsidR="00DA70E7" w:rsidRDefault="00DA70E7" w:rsidP="00D9018C">
      <w:pPr>
        <w:pStyle w:val="NoSpacing"/>
        <w:jc w:val="right"/>
        <w:rPr>
          <w:b/>
          <w:bCs/>
          <w:color w:val="FF0000"/>
          <w:sz w:val="24"/>
          <w:szCs w:val="24"/>
        </w:rPr>
      </w:pPr>
    </w:p>
    <w:p w14:paraId="0A49F15C" w14:textId="37F997DA" w:rsidR="00D9018C" w:rsidRPr="001466FA" w:rsidRDefault="00D9018C" w:rsidP="00D9018C">
      <w:pPr>
        <w:pStyle w:val="NoSpacing"/>
        <w:jc w:val="right"/>
        <w:rPr>
          <w:b/>
          <w:bCs/>
          <w:color w:val="FF0000"/>
          <w:sz w:val="24"/>
          <w:szCs w:val="24"/>
        </w:rPr>
      </w:pPr>
      <w:r w:rsidRPr="001466FA">
        <w:rPr>
          <w:b/>
          <w:bCs/>
          <w:color w:val="FF0000"/>
          <w:sz w:val="24"/>
          <w:szCs w:val="24"/>
        </w:rPr>
        <w:t xml:space="preserve">Exhibit </w:t>
      </w:r>
      <w:r>
        <w:rPr>
          <w:b/>
          <w:bCs/>
          <w:color w:val="FF0000"/>
          <w:sz w:val="24"/>
          <w:szCs w:val="24"/>
        </w:rPr>
        <w:t>B</w:t>
      </w:r>
    </w:p>
    <w:p w14:paraId="37D922D1" w14:textId="77777777" w:rsidR="00203C59" w:rsidRPr="00203C59" w:rsidRDefault="00203C59" w:rsidP="00D9018C">
      <w:pPr>
        <w:pStyle w:val="NoSpacing"/>
        <w:rPr>
          <w:sz w:val="4"/>
          <w:szCs w:val="4"/>
        </w:rPr>
      </w:pPr>
    </w:p>
    <w:p w14:paraId="6A807159" w14:textId="77777777" w:rsidR="00DA70E7" w:rsidRDefault="00DA70E7" w:rsidP="00D9018C">
      <w:pPr>
        <w:pStyle w:val="NoSpacing"/>
        <w:rPr>
          <w:sz w:val="24"/>
          <w:szCs w:val="24"/>
        </w:rPr>
      </w:pPr>
    </w:p>
    <w:p w14:paraId="51BD0853" w14:textId="1DF8BD3C" w:rsidR="00D9018C" w:rsidRDefault="00203C59" w:rsidP="00D9018C">
      <w:pPr>
        <w:pStyle w:val="NoSpacing"/>
        <w:rPr>
          <w:b/>
          <w:bCs/>
          <w:sz w:val="24"/>
          <w:szCs w:val="24"/>
        </w:rPr>
      </w:pPr>
      <w:r>
        <w:rPr>
          <w:sz w:val="24"/>
          <w:szCs w:val="24"/>
        </w:rPr>
        <w:t xml:space="preserve">This was initial provided to the elders at the 8/15/2022 elder meeting.  Notes available </w:t>
      </w:r>
      <w:hyperlink r:id="rId10" w:history="1">
        <w:r w:rsidRPr="00DA70E7">
          <w:rPr>
            <w:rStyle w:val="Hyperlink"/>
            <w:b/>
            <w:bCs/>
            <w:i/>
            <w:iCs/>
            <w:sz w:val="24"/>
            <w:szCs w:val="24"/>
          </w:rPr>
          <w:t>he</w:t>
        </w:r>
        <w:r w:rsidRPr="00DA70E7">
          <w:rPr>
            <w:rStyle w:val="Hyperlink"/>
            <w:b/>
            <w:bCs/>
            <w:i/>
            <w:iCs/>
            <w:sz w:val="24"/>
            <w:szCs w:val="24"/>
          </w:rPr>
          <w:t>r</w:t>
        </w:r>
        <w:r w:rsidRPr="00DA70E7">
          <w:rPr>
            <w:rStyle w:val="Hyperlink"/>
            <w:b/>
            <w:bCs/>
            <w:i/>
            <w:iCs/>
            <w:sz w:val="24"/>
            <w:szCs w:val="24"/>
          </w:rPr>
          <w:t>e</w:t>
        </w:r>
      </w:hyperlink>
      <w:r>
        <w:rPr>
          <w:sz w:val="24"/>
          <w:szCs w:val="24"/>
        </w:rPr>
        <w:t>.</w:t>
      </w:r>
    </w:p>
    <w:p w14:paraId="3B008682" w14:textId="77777777" w:rsidR="00203C59" w:rsidRDefault="00203C59" w:rsidP="00D9018C">
      <w:pPr>
        <w:pStyle w:val="NoSpacing"/>
        <w:rPr>
          <w:b/>
          <w:bCs/>
          <w:sz w:val="24"/>
          <w:szCs w:val="24"/>
        </w:rPr>
      </w:pPr>
    </w:p>
    <w:p w14:paraId="5BF530F1" w14:textId="77777777" w:rsidR="00D9018C" w:rsidRPr="001466FA" w:rsidRDefault="00D9018C" w:rsidP="00D9018C">
      <w:pPr>
        <w:pStyle w:val="NoSpacing"/>
        <w:rPr>
          <w:b/>
          <w:bCs/>
          <w:sz w:val="28"/>
          <w:szCs w:val="28"/>
        </w:rPr>
      </w:pPr>
      <w:r w:rsidRPr="001466FA">
        <w:rPr>
          <w:b/>
          <w:bCs/>
          <w:sz w:val="28"/>
          <w:szCs w:val="28"/>
        </w:rPr>
        <w:t xml:space="preserve">Jeannie </w:t>
      </w:r>
      <w:proofErr w:type="spellStart"/>
      <w:r w:rsidRPr="001466FA">
        <w:rPr>
          <w:b/>
          <w:bCs/>
          <w:sz w:val="28"/>
          <w:szCs w:val="28"/>
        </w:rPr>
        <w:t>Britzmann</w:t>
      </w:r>
      <w:proofErr w:type="spellEnd"/>
      <w:r w:rsidRPr="001466FA">
        <w:rPr>
          <w:b/>
          <w:bCs/>
          <w:sz w:val="28"/>
          <w:szCs w:val="28"/>
        </w:rPr>
        <w:t xml:space="preserve"> Current List of Job Requirements</w:t>
      </w:r>
    </w:p>
    <w:p w14:paraId="686370C1" w14:textId="77777777" w:rsidR="00D9018C" w:rsidRDefault="00D9018C" w:rsidP="00D9018C">
      <w:pPr>
        <w:pStyle w:val="NoSpacing"/>
        <w:rPr>
          <w:sz w:val="24"/>
          <w:szCs w:val="24"/>
        </w:rPr>
      </w:pPr>
    </w:p>
    <w:p w14:paraId="49E988D5" w14:textId="77777777" w:rsidR="00D9018C" w:rsidRPr="008F5BEF" w:rsidRDefault="00D9018C" w:rsidP="00D9018C">
      <w:pPr>
        <w:pStyle w:val="NoSpacing"/>
        <w:rPr>
          <w:b/>
          <w:bCs/>
          <w:sz w:val="24"/>
          <w:szCs w:val="24"/>
        </w:rPr>
      </w:pPr>
      <w:r w:rsidRPr="008F5BEF">
        <w:rPr>
          <w:b/>
          <w:bCs/>
          <w:sz w:val="24"/>
          <w:szCs w:val="24"/>
        </w:rPr>
        <w:t>Ministry</w:t>
      </w:r>
    </w:p>
    <w:p w14:paraId="1F3342BA" w14:textId="77777777" w:rsidR="00D9018C" w:rsidRDefault="00D9018C" w:rsidP="00D9018C">
      <w:pPr>
        <w:pStyle w:val="NoSpacing"/>
        <w:numPr>
          <w:ilvl w:val="0"/>
          <w:numId w:val="4"/>
        </w:numPr>
        <w:rPr>
          <w:sz w:val="24"/>
          <w:szCs w:val="24"/>
        </w:rPr>
      </w:pPr>
      <w:r>
        <w:rPr>
          <w:sz w:val="24"/>
          <w:szCs w:val="24"/>
        </w:rPr>
        <w:t xml:space="preserve">New Members – </w:t>
      </w:r>
      <w:r w:rsidRPr="00AF3130">
        <w:rPr>
          <w:color w:val="7030A0"/>
          <w:sz w:val="24"/>
          <w:szCs w:val="24"/>
        </w:rPr>
        <w:t>Jeremy Picker</w:t>
      </w:r>
    </w:p>
    <w:p w14:paraId="0C9389E7" w14:textId="77777777" w:rsidR="00D9018C" w:rsidRDefault="00D9018C" w:rsidP="00D9018C">
      <w:pPr>
        <w:pStyle w:val="NoSpacing"/>
        <w:numPr>
          <w:ilvl w:val="0"/>
          <w:numId w:val="4"/>
        </w:numPr>
        <w:rPr>
          <w:sz w:val="24"/>
          <w:szCs w:val="24"/>
        </w:rPr>
      </w:pPr>
      <w:r>
        <w:rPr>
          <w:sz w:val="24"/>
          <w:szCs w:val="24"/>
        </w:rPr>
        <w:t xml:space="preserve">Community </w:t>
      </w:r>
      <w:proofErr w:type="gramStart"/>
      <w:r>
        <w:rPr>
          <w:sz w:val="24"/>
          <w:szCs w:val="24"/>
        </w:rPr>
        <w:t>Events  -</w:t>
      </w:r>
      <w:proofErr w:type="gramEnd"/>
      <w:r>
        <w:rPr>
          <w:sz w:val="24"/>
          <w:szCs w:val="24"/>
        </w:rPr>
        <w:t xml:space="preserve"> Block Party (</w:t>
      </w:r>
      <w:r w:rsidRPr="00AF3130">
        <w:rPr>
          <w:color w:val="7030A0"/>
          <w:sz w:val="24"/>
          <w:szCs w:val="24"/>
        </w:rPr>
        <w:t>Nathan &amp; Jeremy</w:t>
      </w:r>
      <w:r>
        <w:rPr>
          <w:sz w:val="24"/>
          <w:szCs w:val="24"/>
        </w:rPr>
        <w:t>), Ladies Prayer Breakfast (</w:t>
      </w:r>
      <w:r w:rsidRPr="00AF3130">
        <w:rPr>
          <w:color w:val="7030A0"/>
          <w:sz w:val="24"/>
          <w:szCs w:val="24"/>
        </w:rPr>
        <w:t xml:space="preserve">Katie </w:t>
      </w:r>
      <w:proofErr w:type="spellStart"/>
      <w:r w:rsidRPr="00AF3130">
        <w:rPr>
          <w:color w:val="7030A0"/>
          <w:sz w:val="24"/>
          <w:szCs w:val="24"/>
        </w:rPr>
        <w:t>Benyo</w:t>
      </w:r>
      <w:proofErr w:type="spellEnd"/>
      <w:r w:rsidRPr="00AF3130">
        <w:rPr>
          <w:color w:val="7030A0"/>
          <w:sz w:val="24"/>
          <w:szCs w:val="24"/>
        </w:rPr>
        <w:t xml:space="preserve"> &amp; Hannah G.</w:t>
      </w:r>
      <w:r>
        <w:rPr>
          <w:sz w:val="24"/>
          <w:szCs w:val="24"/>
        </w:rPr>
        <w:t>)</w:t>
      </w:r>
    </w:p>
    <w:p w14:paraId="131E1C77" w14:textId="77777777" w:rsidR="00D9018C" w:rsidRDefault="00D9018C" w:rsidP="00D9018C">
      <w:pPr>
        <w:pStyle w:val="NoSpacing"/>
        <w:numPr>
          <w:ilvl w:val="0"/>
          <w:numId w:val="4"/>
        </w:numPr>
        <w:rPr>
          <w:sz w:val="24"/>
          <w:szCs w:val="24"/>
        </w:rPr>
      </w:pPr>
      <w:r>
        <w:rPr>
          <w:sz w:val="24"/>
          <w:szCs w:val="24"/>
        </w:rPr>
        <w:t xml:space="preserve">24-Hour Prayer Time – </w:t>
      </w:r>
      <w:r w:rsidRPr="00AF3130">
        <w:rPr>
          <w:color w:val="7030A0"/>
          <w:sz w:val="24"/>
          <w:szCs w:val="24"/>
        </w:rPr>
        <w:t xml:space="preserve">Dave </w:t>
      </w:r>
      <w:proofErr w:type="spellStart"/>
      <w:r w:rsidRPr="00AF3130">
        <w:rPr>
          <w:color w:val="7030A0"/>
          <w:sz w:val="24"/>
          <w:szCs w:val="24"/>
        </w:rPr>
        <w:t>Weiler</w:t>
      </w:r>
      <w:proofErr w:type="spellEnd"/>
    </w:p>
    <w:p w14:paraId="0536C7E4" w14:textId="77777777" w:rsidR="00D9018C" w:rsidRDefault="00D9018C" w:rsidP="00D9018C">
      <w:pPr>
        <w:pStyle w:val="NoSpacing"/>
        <w:numPr>
          <w:ilvl w:val="0"/>
          <w:numId w:val="4"/>
        </w:numPr>
        <w:rPr>
          <w:sz w:val="24"/>
          <w:szCs w:val="24"/>
        </w:rPr>
      </w:pPr>
      <w:r>
        <w:rPr>
          <w:sz w:val="24"/>
          <w:szCs w:val="24"/>
        </w:rPr>
        <w:t xml:space="preserve">RightNow Media – </w:t>
      </w:r>
      <w:r w:rsidRPr="00AF3130">
        <w:rPr>
          <w:color w:val="7030A0"/>
          <w:sz w:val="24"/>
          <w:szCs w:val="24"/>
        </w:rPr>
        <w:t xml:space="preserve">Jeff </w:t>
      </w:r>
      <w:proofErr w:type="spellStart"/>
      <w:r w:rsidRPr="00AF3130">
        <w:rPr>
          <w:color w:val="7030A0"/>
          <w:sz w:val="24"/>
          <w:szCs w:val="24"/>
        </w:rPr>
        <w:t>Kryder</w:t>
      </w:r>
      <w:proofErr w:type="spellEnd"/>
    </w:p>
    <w:p w14:paraId="219F3452" w14:textId="77777777" w:rsidR="00D9018C" w:rsidRDefault="00D9018C" w:rsidP="00D9018C">
      <w:pPr>
        <w:pStyle w:val="NoSpacing"/>
        <w:numPr>
          <w:ilvl w:val="0"/>
          <w:numId w:val="4"/>
        </w:numPr>
        <w:rPr>
          <w:sz w:val="24"/>
          <w:szCs w:val="24"/>
        </w:rPr>
      </w:pPr>
      <w:r>
        <w:rPr>
          <w:sz w:val="24"/>
          <w:szCs w:val="24"/>
        </w:rPr>
        <w:t>Ministry to Members</w:t>
      </w:r>
    </w:p>
    <w:p w14:paraId="73A6F3FE" w14:textId="77777777" w:rsidR="00D9018C" w:rsidRDefault="00D9018C" w:rsidP="00D9018C">
      <w:pPr>
        <w:pStyle w:val="NoSpacing"/>
        <w:rPr>
          <w:sz w:val="24"/>
          <w:szCs w:val="24"/>
        </w:rPr>
      </w:pPr>
    </w:p>
    <w:p w14:paraId="66EB5F0B" w14:textId="77777777" w:rsidR="00D9018C" w:rsidRPr="008F5BEF" w:rsidRDefault="00D9018C" w:rsidP="00D9018C">
      <w:pPr>
        <w:pStyle w:val="NoSpacing"/>
        <w:rPr>
          <w:b/>
          <w:bCs/>
          <w:sz w:val="24"/>
          <w:szCs w:val="24"/>
        </w:rPr>
      </w:pPr>
      <w:r w:rsidRPr="008F5BEF">
        <w:rPr>
          <w:b/>
          <w:bCs/>
          <w:sz w:val="24"/>
          <w:szCs w:val="24"/>
        </w:rPr>
        <w:t>Finance and Back Office</w:t>
      </w:r>
    </w:p>
    <w:p w14:paraId="6EAA07ED" w14:textId="77777777" w:rsidR="00D9018C" w:rsidRDefault="00D9018C" w:rsidP="00D9018C">
      <w:pPr>
        <w:pStyle w:val="NoSpacing"/>
        <w:numPr>
          <w:ilvl w:val="0"/>
          <w:numId w:val="5"/>
        </w:numPr>
        <w:rPr>
          <w:sz w:val="24"/>
          <w:szCs w:val="24"/>
        </w:rPr>
      </w:pPr>
      <w:r>
        <w:rPr>
          <w:sz w:val="24"/>
          <w:szCs w:val="24"/>
        </w:rPr>
        <w:t>Financial Analyst and liaison to Admin Elders / Finance team</w:t>
      </w:r>
    </w:p>
    <w:p w14:paraId="0BFF14A0" w14:textId="77777777" w:rsidR="00D9018C" w:rsidRDefault="00D9018C" w:rsidP="00D9018C">
      <w:pPr>
        <w:pStyle w:val="NoSpacing"/>
        <w:numPr>
          <w:ilvl w:val="0"/>
          <w:numId w:val="5"/>
        </w:numPr>
        <w:rPr>
          <w:sz w:val="24"/>
          <w:szCs w:val="24"/>
        </w:rPr>
      </w:pPr>
      <w:r>
        <w:rPr>
          <w:sz w:val="24"/>
          <w:szCs w:val="24"/>
        </w:rPr>
        <w:t>Final Prep and Revision of Budget Documents</w:t>
      </w:r>
    </w:p>
    <w:p w14:paraId="53C6E59D" w14:textId="77777777" w:rsidR="00D9018C" w:rsidRDefault="00D9018C" w:rsidP="00D9018C">
      <w:pPr>
        <w:pStyle w:val="NoSpacing"/>
        <w:numPr>
          <w:ilvl w:val="0"/>
          <w:numId w:val="5"/>
        </w:numPr>
        <w:rPr>
          <w:sz w:val="24"/>
          <w:szCs w:val="24"/>
        </w:rPr>
      </w:pPr>
      <w:r>
        <w:rPr>
          <w:sz w:val="24"/>
          <w:szCs w:val="24"/>
        </w:rPr>
        <w:t>Health Insurance and Property Insurance Eval and Review</w:t>
      </w:r>
    </w:p>
    <w:p w14:paraId="10638750" w14:textId="77777777" w:rsidR="00D9018C" w:rsidRDefault="00D9018C" w:rsidP="00D9018C">
      <w:pPr>
        <w:pStyle w:val="NoSpacing"/>
        <w:numPr>
          <w:ilvl w:val="0"/>
          <w:numId w:val="5"/>
        </w:numPr>
        <w:rPr>
          <w:sz w:val="24"/>
          <w:szCs w:val="24"/>
        </w:rPr>
      </w:pPr>
      <w:r>
        <w:rPr>
          <w:sz w:val="24"/>
          <w:szCs w:val="24"/>
        </w:rPr>
        <w:t>Commercial Insurance Contact</w:t>
      </w:r>
    </w:p>
    <w:p w14:paraId="554AC248" w14:textId="77777777" w:rsidR="00D9018C" w:rsidRDefault="00D9018C" w:rsidP="00D9018C">
      <w:pPr>
        <w:pStyle w:val="NoSpacing"/>
        <w:numPr>
          <w:ilvl w:val="0"/>
          <w:numId w:val="5"/>
        </w:numPr>
        <w:rPr>
          <w:sz w:val="24"/>
          <w:szCs w:val="24"/>
        </w:rPr>
      </w:pPr>
      <w:r>
        <w:rPr>
          <w:sz w:val="24"/>
          <w:szCs w:val="24"/>
        </w:rPr>
        <w:t xml:space="preserve">Sexual Harassment Documentation, Procedures and Yearly Review w/Staff and Elders - </w:t>
      </w:r>
      <w:r w:rsidRPr="009C5CE7">
        <w:rPr>
          <w:color w:val="7030A0"/>
          <w:sz w:val="24"/>
          <w:szCs w:val="24"/>
        </w:rPr>
        <w:t xml:space="preserve">Dave </w:t>
      </w:r>
      <w:proofErr w:type="spellStart"/>
      <w:r w:rsidRPr="009C5CE7">
        <w:rPr>
          <w:color w:val="7030A0"/>
          <w:sz w:val="24"/>
          <w:szCs w:val="24"/>
        </w:rPr>
        <w:t>Weiler</w:t>
      </w:r>
      <w:proofErr w:type="spellEnd"/>
      <w:r w:rsidRPr="009C5CE7">
        <w:rPr>
          <w:color w:val="7030A0"/>
          <w:sz w:val="24"/>
          <w:szCs w:val="24"/>
        </w:rPr>
        <w:t xml:space="preserve"> and Steve Awtrey</w:t>
      </w:r>
    </w:p>
    <w:p w14:paraId="300C232B" w14:textId="77777777" w:rsidR="00D9018C" w:rsidRDefault="00D9018C" w:rsidP="00D9018C">
      <w:pPr>
        <w:pStyle w:val="NoSpacing"/>
        <w:numPr>
          <w:ilvl w:val="0"/>
          <w:numId w:val="5"/>
        </w:numPr>
        <w:rPr>
          <w:sz w:val="24"/>
          <w:szCs w:val="24"/>
        </w:rPr>
      </w:pPr>
      <w:r>
        <w:rPr>
          <w:sz w:val="24"/>
          <w:szCs w:val="24"/>
        </w:rPr>
        <w:t>As Hoc Projects (Payroll Tax, Legal Issues, Accounting Issues, etc.) –</w:t>
      </w:r>
      <w:r w:rsidRPr="009C5CE7">
        <w:rPr>
          <w:color w:val="7030A0"/>
          <w:sz w:val="24"/>
          <w:szCs w:val="24"/>
        </w:rPr>
        <w:t xml:space="preserve"> looking to outsource payroll</w:t>
      </w:r>
    </w:p>
    <w:p w14:paraId="5CADE862" w14:textId="77777777" w:rsidR="00D9018C" w:rsidRDefault="00D9018C" w:rsidP="00D9018C">
      <w:pPr>
        <w:pStyle w:val="NoSpacing"/>
        <w:rPr>
          <w:sz w:val="24"/>
          <w:szCs w:val="24"/>
        </w:rPr>
      </w:pPr>
    </w:p>
    <w:p w14:paraId="16B8E78C" w14:textId="77777777" w:rsidR="00D9018C" w:rsidRPr="008F5BEF" w:rsidRDefault="00D9018C" w:rsidP="00D9018C">
      <w:pPr>
        <w:pStyle w:val="NoSpacing"/>
        <w:rPr>
          <w:b/>
          <w:bCs/>
          <w:sz w:val="24"/>
          <w:szCs w:val="24"/>
        </w:rPr>
      </w:pPr>
      <w:r w:rsidRPr="008F5BEF">
        <w:rPr>
          <w:b/>
          <w:bCs/>
          <w:sz w:val="24"/>
          <w:szCs w:val="24"/>
        </w:rPr>
        <w:t>Building</w:t>
      </w:r>
    </w:p>
    <w:p w14:paraId="4E97A792" w14:textId="77777777" w:rsidR="00D9018C" w:rsidRDefault="00D9018C" w:rsidP="00D9018C">
      <w:pPr>
        <w:pStyle w:val="NoSpacing"/>
        <w:numPr>
          <w:ilvl w:val="0"/>
          <w:numId w:val="6"/>
        </w:numPr>
        <w:rPr>
          <w:sz w:val="24"/>
          <w:szCs w:val="24"/>
        </w:rPr>
      </w:pPr>
      <w:r>
        <w:rPr>
          <w:sz w:val="24"/>
          <w:szCs w:val="24"/>
        </w:rPr>
        <w:t xml:space="preserve">Manage Building Maintenance Projects and Maintenance Staff - </w:t>
      </w:r>
      <w:r w:rsidRPr="008D7FD7">
        <w:rPr>
          <w:b/>
          <w:bCs/>
          <w:color w:val="7030A0"/>
          <w:sz w:val="24"/>
          <w:szCs w:val="24"/>
        </w:rPr>
        <w:t>BC</w:t>
      </w:r>
    </w:p>
    <w:p w14:paraId="2B047158" w14:textId="77777777" w:rsidR="00D9018C" w:rsidRDefault="00D9018C" w:rsidP="00D9018C">
      <w:pPr>
        <w:pStyle w:val="NoSpacing"/>
        <w:numPr>
          <w:ilvl w:val="0"/>
          <w:numId w:val="6"/>
        </w:numPr>
        <w:rPr>
          <w:sz w:val="24"/>
          <w:szCs w:val="24"/>
        </w:rPr>
      </w:pPr>
      <w:r>
        <w:rPr>
          <w:sz w:val="24"/>
          <w:szCs w:val="24"/>
        </w:rPr>
        <w:t xml:space="preserve">Hire and Manage Regular and Non-Regular Cleaning Staff – </w:t>
      </w:r>
      <w:r w:rsidRPr="008D7FD7">
        <w:rPr>
          <w:color w:val="7030A0"/>
          <w:sz w:val="24"/>
          <w:szCs w:val="24"/>
        </w:rPr>
        <w:t xml:space="preserve">Jeff </w:t>
      </w:r>
      <w:proofErr w:type="spellStart"/>
      <w:r w:rsidRPr="008D7FD7">
        <w:rPr>
          <w:color w:val="7030A0"/>
          <w:sz w:val="24"/>
          <w:szCs w:val="24"/>
        </w:rPr>
        <w:t>Kryder</w:t>
      </w:r>
      <w:proofErr w:type="spellEnd"/>
    </w:p>
    <w:p w14:paraId="647D069F" w14:textId="77777777" w:rsidR="00D9018C" w:rsidRDefault="00D9018C" w:rsidP="00D9018C">
      <w:pPr>
        <w:pStyle w:val="NoSpacing"/>
        <w:numPr>
          <w:ilvl w:val="0"/>
          <w:numId w:val="6"/>
        </w:numPr>
        <w:rPr>
          <w:sz w:val="24"/>
          <w:szCs w:val="24"/>
        </w:rPr>
      </w:pPr>
      <w:r>
        <w:rPr>
          <w:sz w:val="24"/>
          <w:szCs w:val="24"/>
        </w:rPr>
        <w:t>Oversee 3</w:t>
      </w:r>
      <w:r w:rsidRPr="0038236E">
        <w:rPr>
          <w:sz w:val="24"/>
          <w:szCs w:val="24"/>
          <w:vertAlign w:val="superscript"/>
        </w:rPr>
        <w:t>rd</w:t>
      </w:r>
      <w:r>
        <w:rPr>
          <w:sz w:val="24"/>
          <w:szCs w:val="24"/>
        </w:rPr>
        <w:t xml:space="preserve"> Party Vendors (HVAC, Parking Lot, Elevator, Lawn, etc.) – </w:t>
      </w:r>
      <w:r w:rsidRPr="008D7FD7">
        <w:rPr>
          <w:color w:val="7030A0"/>
          <w:sz w:val="24"/>
          <w:szCs w:val="24"/>
        </w:rPr>
        <w:t xml:space="preserve">Elizabeth </w:t>
      </w:r>
    </w:p>
    <w:p w14:paraId="2B73F0CF" w14:textId="77777777" w:rsidR="00D9018C" w:rsidRDefault="00D9018C" w:rsidP="00D9018C">
      <w:pPr>
        <w:pStyle w:val="NoSpacing"/>
        <w:numPr>
          <w:ilvl w:val="0"/>
          <w:numId w:val="6"/>
        </w:numPr>
        <w:rPr>
          <w:sz w:val="24"/>
          <w:szCs w:val="24"/>
        </w:rPr>
      </w:pPr>
      <w:r>
        <w:rPr>
          <w:sz w:val="24"/>
          <w:szCs w:val="24"/>
        </w:rPr>
        <w:t xml:space="preserve">Capital Projects Management (New Lighting, Repair Awnings, Mud jack Front Wal, Alarms, Locks, New A/C) - </w:t>
      </w:r>
      <w:r w:rsidRPr="008D7FD7">
        <w:rPr>
          <w:b/>
          <w:bCs/>
          <w:color w:val="7030A0"/>
          <w:sz w:val="24"/>
          <w:szCs w:val="24"/>
        </w:rPr>
        <w:t>BC</w:t>
      </w:r>
    </w:p>
    <w:p w14:paraId="19E9F005" w14:textId="77777777" w:rsidR="00D9018C" w:rsidRDefault="00D9018C" w:rsidP="00D9018C">
      <w:pPr>
        <w:pStyle w:val="NoSpacing"/>
        <w:numPr>
          <w:ilvl w:val="0"/>
          <w:numId w:val="6"/>
        </w:numPr>
        <w:rPr>
          <w:sz w:val="24"/>
          <w:szCs w:val="24"/>
        </w:rPr>
      </w:pPr>
      <w:r>
        <w:rPr>
          <w:sz w:val="24"/>
          <w:szCs w:val="24"/>
        </w:rPr>
        <w:t xml:space="preserve">Manage Volunteers to Work on Building- </w:t>
      </w:r>
      <w:r w:rsidRPr="008D7FD7">
        <w:rPr>
          <w:b/>
          <w:bCs/>
          <w:color w:val="7030A0"/>
          <w:sz w:val="24"/>
          <w:szCs w:val="24"/>
        </w:rPr>
        <w:t>BC</w:t>
      </w:r>
    </w:p>
    <w:p w14:paraId="3EA9B9D9" w14:textId="77777777" w:rsidR="00D9018C" w:rsidRDefault="00D9018C" w:rsidP="00D9018C">
      <w:pPr>
        <w:pStyle w:val="NoSpacing"/>
        <w:numPr>
          <w:ilvl w:val="0"/>
          <w:numId w:val="6"/>
        </w:numPr>
        <w:rPr>
          <w:sz w:val="24"/>
          <w:szCs w:val="24"/>
        </w:rPr>
      </w:pPr>
      <w:r>
        <w:rPr>
          <w:sz w:val="24"/>
          <w:szCs w:val="24"/>
        </w:rPr>
        <w:t xml:space="preserve">Set Thermostats – </w:t>
      </w:r>
      <w:r w:rsidRPr="008D7FD7">
        <w:rPr>
          <w:color w:val="7030A0"/>
          <w:sz w:val="24"/>
          <w:szCs w:val="24"/>
        </w:rPr>
        <w:t>Tom H.</w:t>
      </w:r>
    </w:p>
    <w:p w14:paraId="104B7EFE" w14:textId="77777777" w:rsidR="00D9018C" w:rsidRDefault="00D9018C" w:rsidP="00D9018C">
      <w:pPr>
        <w:pStyle w:val="NoSpacing"/>
        <w:numPr>
          <w:ilvl w:val="0"/>
          <w:numId w:val="6"/>
        </w:numPr>
        <w:rPr>
          <w:sz w:val="24"/>
          <w:szCs w:val="24"/>
        </w:rPr>
      </w:pPr>
      <w:r>
        <w:rPr>
          <w:sz w:val="24"/>
          <w:szCs w:val="24"/>
        </w:rPr>
        <w:t xml:space="preserve">Order and Manage Banners - </w:t>
      </w:r>
      <w:r w:rsidRPr="008D7FD7">
        <w:rPr>
          <w:color w:val="7030A0"/>
          <w:sz w:val="24"/>
          <w:szCs w:val="24"/>
        </w:rPr>
        <w:t>Jeremiah</w:t>
      </w:r>
    </w:p>
    <w:p w14:paraId="3B53A2DA" w14:textId="77777777" w:rsidR="00D9018C" w:rsidRDefault="00D9018C" w:rsidP="00D9018C">
      <w:pPr>
        <w:pStyle w:val="NoSpacing"/>
        <w:numPr>
          <w:ilvl w:val="0"/>
          <w:numId w:val="6"/>
        </w:numPr>
        <w:rPr>
          <w:sz w:val="24"/>
          <w:szCs w:val="24"/>
        </w:rPr>
      </w:pPr>
      <w:r>
        <w:rPr>
          <w:sz w:val="24"/>
          <w:szCs w:val="24"/>
        </w:rPr>
        <w:t xml:space="preserve">Building Use/Rental; Procedures and Management (Pickleball, CFS, Weddings, Funerals, </w:t>
      </w:r>
      <w:proofErr w:type="spellStart"/>
      <w:r>
        <w:rPr>
          <w:sz w:val="24"/>
          <w:szCs w:val="24"/>
        </w:rPr>
        <w:t>etc</w:t>
      </w:r>
      <w:proofErr w:type="spellEnd"/>
      <w:r>
        <w:rPr>
          <w:sz w:val="24"/>
          <w:szCs w:val="24"/>
        </w:rPr>
        <w:t xml:space="preserve">) - </w:t>
      </w:r>
      <w:r w:rsidRPr="008D7FD7">
        <w:rPr>
          <w:color w:val="7030A0"/>
          <w:sz w:val="24"/>
          <w:szCs w:val="24"/>
        </w:rPr>
        <w:t>Elizabeth</w:t>
      </w:r>
    </w:p>
    <w:p w14:paraId="129B511A" w14:textId="77777777" w:rsidR="00D9018C" w:rsidRDefault="00D9018C" w:rsidP="00D9018C">
      <w:pPr>
        <w:pStyle w:val="NoSpacing"/>
        <w:numPr>
          <w:ilvl w:val="0"/>
          <w:numId w:val="6"/>
        </w:numPr>
        <w:rPr>
          <w:sz w:val="24"/>
          <w:szCs w:val="24"/>
        </w:rPr>
      </w:pPr>
      <w:r>
        <w:rPr>
          <w:sz w:val="24"/>
          <w:szCs w:val="24"/>
        </w:rPr>
        <w:t xml:space="preserve">Oversee Building Supplies, Furnishings, Repairs and Reordering – </w:t>
      </w:r>
      <w:r w:rsidRPr="008D7FD7">
        <w:rPr>
          <w:color w:val="7030A0"/>
          <w:sz w:val="24"/>
          <w:szCs w:val="24"/>
        </w:rPr>
        <w:t>Tom H</w:t>
      </w:r>
    </w:p>
    <w:p w14:paraId="6B8305FE" w14:textId="77777777" w:rsidR="00D9018C" w:rsidRDefault="00D9018C" w:rsidP="00D9018C">
      <w:pPr>
        <w:pStyle w:val="NoSpacing"/>
        <w:numPr>
          <w:ilvl w:val="0"/>
          <w:numId w:val="6"/>
        </w:numPr>
        <w:rPr>
          <w:sz w:val="24"/>
          <w:szCs w:val="24"/>
        </w:rPr>
      </w:pPr>
      <w:r>
        <w:rPr>
          <w:sz w:val="24"/>
          <w:szCs w:val="24"/>
        </w:rPr>
        <w:t xml:space="preserve">Rental Home Management - </w:t>
      </w:r>
      <w:r w:rsidRPr="008D7FD7">
        <w:rPr>
          <w:b/>
          <w:bCs/>
          <w:color w:val="7030A0"/>
          <w:sz w:val="24"/>
          <w:szCs w:val="24"/>
        </w:rPr>
        <w:t>BC</w:t>
      </w:r>
    </w:p>
    <w:p w14:paraId="1C89E048" w14:textId="77777777" w:rsidR="00D9018C" w:rsidRDefault="00D9018C" w:rsidP="00D9018C">
      <w:pPr>
        <w:pStyle w:val="NoSpacing"/>
        <w:rPr>
          <w:sz w:val="24"/>
          <w:szCs w:val="24"/>
        </w:rPr>
      </w:pPr>
    </w:p>
    <w:p w14:paraId="706DD922" w14:textId="77777777" w:rsidR="00D9018C" w:rsidRDefault="00D9018C" w:rsidP="00D9018C">
      <w:pPr>
        <w:pStyle w:val="NoSpacing"/>
        <w:rPr>
          <w:sz w:val="24"/>
          <w:szCs w:val="24"/>
        </w:rPr>
      </w:pPr>
    </w:p>
    <w:p w14:paraId="412FE949" w14:textId="77777777" w:rsidR="00D9018C" w:rsidRDefault="00D9018C" w:rsidP="00D9018C">
      <w:pPr>
        <w:pStyle w:val="NoSpacing"/>
        <w:rPr>
          <w:sz w:val="24"/>
          <w:szCs w:val="24"/>
        </w:rPr>
      </w:pPr>
      <w:r w:rsidRPr="008D7FD7">
        <w:rPr>
          <w:b/>
          <w:bCs/>
          <w:sz w:val="24"/>
          <w:szCs w:val="24"/>
        </w:rPr>
        <w:t xml:space="preserve">BC </w:t>
      </w:r>
      <w:r>
        <w:rPr>
          <w:sz w:val="24"/>
          <w:szCs w:val="24"/>
        </w:rPr>
        <w:t>= Building Committee (</w:t>
      </w:r>
      <w:r w:rsidRPr="008D7FD7">
        <w:rPr>
          <w:color w:val="7030A0"/>
          <w:sz w:val="24"/>
          <w:szCs w:val="24"/>
        </w:rPr>
        <w:t xml:space="preserve">Don Fitzgerald </w:t>
      </w:r>
      <w:r w:rsidRPr="00995E3C">
        <w:rPr>
          <w:sz w:val="24"/>
          <w:szCs w:val="24"/>
        </w:rPr>
        <w:t xml:space="preserve">and </w:t>
      </w:r>
      <w:r w:rsidRPr="008D7FD7">
        <w:rPr>
          <w:color w:val="7030A0"/>
          <w:sz w:val="24"/>
          <w:szCs w:val="24"/>
        </w:rPr>
        <w:t>Bret Blackford</w:t>
      </w:r>
      <w:r>
        <w:rPr>
          <w:sz w:val="24"/>
          <w:szCs w:val="24"/>
        </w:rPr>
        <w:t>)</w:t>
      </w:r>
    </w:p>
    <w:p w14:paraId="661559C7" w14:textId="77777777" w:rsidR="00D9018C" w:rsidRDefault="00D9018C" w:rsidP="00D9018C">
      <w:pPr>
        <w:pStyle w:val="NoSpacing"/>
        <w:rPr>
          <w:sz w:val="24"/>
          <w:szCs w:val="24"/>
        </w:rPr>
      </w:pPr>
    </w:p>
    <w:p w14:paraId="69BB8E00" w14:textId="5C2FF289" w:rsidR="00D9018C" w:rsidRPr="002C6EFE" w:rsidRDefault="00D9018C" w:rsidP="00D9018C">
      <w:pPr>
        <w:rPr>
          <w:sz w:val="24"/>
          <w:szCs w:val="24"/>
        </w:rPr>
      </w:pPr>
      <w:r>
        <w:rPr>
          <w:sz w:val="24"/>
          <w:szCs w:val="24"/>
        </w:rPr>
        <w:br w:type="textWrapping" w:clear="all"/>
      </w:r>
    </w:p>
    <w:sectPr w:rsidR="00D9018C" w:rsidRPr="002C6EFE" w:rsidSect="004B4A34">
      <w:head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47C1" w14:textId="77777777" w:rsidR="00A12CBB" w:rsidRDefault="00A12CBB" w:rsidP="00D438FD">
      <w:pPr>
        <w:spacing w:after="0" w:line="240" w:lineRule="auto"/>
      </w:pPr>
      <w:r>
        <w:separator/>
      </w:r>
    </w:p>
  </w:endnote>
  <w:endnote w:type="continuationSeparator" w:id="0">
    <w:p w14:paraId="13E5D59B" w14:textId="77777777" w:rsidR="00A12CBB" w:rsidRDefault="00A12CBB" w:rsidP="00D4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21CC" w14:textId="77777777" w:rsidR="00A12CBB" w:rsidRDefault="00A12CBB" w:rsidP="00D438FD">
      <w:pPr>
        <w:spacing w:after="0" w:line="240" w:lineRule="auto"/>
      </w:pPr>
      <w:r>
        <w:separator/>
      </w:r>
    </w:p>
  </w:footnote>
  <w:footnote w:type="continuationSeparator" w:id="0">
    <w:p w14:paraId="13411379" w14:textId="77777777" w:rsidR="00A12CBB" w:rsidRDefault="00A12CBB" w:rsidP="00D438FD">
      <w:pPr>
        <w:spacing w:after="0" w:line="240" w:lineRule="auto"/>
      </w:pPr>
      <w:r>
        <w:continuationSeparator/>
      </w:r>
    </w:p>
  </w:footnote>
  <w:footnote w:id="1">
    <w:p w14:paraId="09ED1046" w14:textId="005316F0" w:rsidR="00D438FD" w:rsidRDefault="00D438FD">
      <w:pPr>
        <w:pStyle w:val="FootnoteText"/>
      </w:pPr>
      <w:r w:rsidRPr="00E94CEE">
        <w:rPr>
          <w:rStyle w:val="FootnoteReference"/>
          <w:b/>
          <w:bCs/>
          <w:color w:val="FF0000"/>
        </w:rPr>
        <w:footnoteRef/>
      </w:r>
      <w:r>
        <w:t xml:space="preserve"> </w:t>
      </w:r>
      <w:r w:rsidRPr="00AF17F4">
        <w:rPr>
          <w:b/>
          <w:bCs/>
          <w:i/>
          <w:iCs/>
          <w:color w:val="1F4E79" w:themeColor="accent5" w:themeShade="80"/>
        </w:rPr>
        <w:t>Rental Property</w:t>
      </w:r>
      <w:r>
        <w:t xml:space="preserve">: The church owns two rental homes adjacent to the church. Originally these were purchased with the intent of expanding the parking lot. However, we have been unable to get appropriate storm waiver and one of the houses is in a flood area.  Also, location of the properties and sloping plots would make any potential parking additions prohibitively expensive.  Based on the excessive cost and the zoning/flood issues these rental properties are no-longer considered to be used for expansion and are now investment assets.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6ACD" w14:textId="2DFA4988" w:rsidR="00DA70E7" w:rsidRPr="001821E5" w:rsidRDefault="00DA70E7" w:rsidP="00DA70E7">
    <w:pPr>
      <w:pStyle w:val="NoSpacing"/>
      <w:rPr>
        <w:b/>
        <w:bCs/>
        <w:sz w:val="28"/>
        <w:szCs w:val="28"/>
      </w:rPr>
    </w:pPr>
    <w:r>
      <w:rPr>
        <w:noProof/>
      </w:rPr>
      <w:drawing>
        <wp:anchor distT="0" distB="0" distL="114300" distR="114300" simplePos="0" relativeHeight="251659264" behindDoc="0" locked="0" layoutInCell="1" allowOverlap="1" wp14:anchorId="1BAB57CE" wp14:editId="5300A341">
          <wp:simplePos x="0" y="0"/>
          <wp:positionH relativeFrom="margin">
            <wp:align>right</wp:align>
          </wp:positionH>
          <wp:positionV relativeFrom="paragraph">
            <wp:posOffset>-47625</wp:posOffset>
          </wp:positionV>
          <wp:extent cx="1872477" cy="590550"/>
          <wp:effectExtent l="0" t="0" r="0" b="0"/>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2477" cy="590550"/>
                  </a:xfrm>
                  <a:prstGeom prst="rect">
                    <a:avLst/>
                  </a:prstGeom>
                </pic:spPr>
              </pic:pic>
            </a:graphicData>
          </a:graphic>
          <wp14:sizeRelH relativeFrom="margin">
            <wp14:pctWidth>0</wp14:pctWidth>
          </wp14:sizeRelH>
          <wp14:sizeRelV relativeFrom="margin">
            <wp14:pctHeight>0</wp14:pctHeight>
          </wp14:sizeRelV>
        </wp:anchor>
      </w:drawing>
    </w:r>
    <w:r w:rsidRPr="001821E5">
      <w:rPr>
        <w:b/>
        <w:bCs/>
        <w:sz w:val="28"/>
        <w:szCs w:val="28"/>
      </w:rPr>
      <w:t>MX Elder Mtg</w:t>
    </w:r>
  </w:p>
  <w:p w14:paraId="1159ED6D" w14:textId="5A83E1B5" w:rsidR="00DA70E7" w:rsidRDefault="00DA70E7" w:rsidP="00DA70E7">
    <w:pPr>
      <w:pStyle w:val="NoSpacing"/>
      <w:pBdr>
        <w:bottom w:val="single" w:sz="6" w:space="1" w:color="auto"/>
      </w:pBdr>
      <w:rPr>
        <w:sz w:val="24"/>
        <w:szCs w:val="24"/>
      </w:rPr>
    </w:pPr>
    <w:r w:rsidRPr="002C6EFE">
      <w:rPr>
        <w:sz w:val="24"/>
        <w:szCs w:val="24"/>
      </w:rPr>
      <w:t>November 21, 2022</w:t>
    </w:r>
  </w:p>
  <w:p w14:paraId="1076C894" w14:textId="77777777" w:rsidR="00DA70E7" w:rsidRPr="00DA70E7" w:rsidRDefault="00DA70E7" w:rsidP="00DA70E7">
    <w:pPr>
      <w:pStyle w:val="NoSpacing"/>
      <w:pBdr>
        <w:bottom w:val="single" w:sz="6" w:space="1" w:color="auto"/>
      </w:pBdr>
      <w:rPr>
        <w:sz w:val="4"/>
        <w:szCs w:val="4"/>
      </w:rPr>
    </w:pPr>
  </w:p>
  <w:p w14:paraId="31A39141" w14:textId="637B0EF2" w:rsidR="00DA70E7" w:rsidRDefault="00DA70E7" w:rsidP="00DA70E7">
    <w:pPr>
      <w:pStyle w:val="Header"/>
      <w:tabs>
        <w:tab w:val="left" w:pos="322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FAB"/>
    <w:multiLevelType w:val="hybridMultilevel"/>
    <w:tmpl w:val="D1286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C1589"/>
    <w:multiLevelType w:val="hybridMultilevel"/>
    <w:tmpl w:val="9688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E032A"/>
    <w:multiLevelType w:val="hybridMultilevel"/>
    <w:tmpl w:val="4756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D55B1"/>
    <w:multiLevelType w:val="hybridMultilevel"/>
    <w:tmpl w:val="76AC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D1ACE"/>
    <w:multiLevelType w:val="hybridMultilevel"/>
    <w:tmpl w:val="31A4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92957"/>
    <w:multiLevelType w:val="hybridMultilevel"/>
    <w:tmpl w:val="4878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16735">
    <w:abstractNumId w:val="3"/>
  </w:num>
  <w:num w:numId="2" w16cid:durableId="1417903822">
    <w:abstractNumId w:val="5"/>
  </w:num>
  <w:num w:numId="3" w16cid:durableId="1130587322">
    <w:abstractNumId w:val="0"/>
  </w:num>
  <w:num w:numId="4" w16cid:durableId="1641416478">
    <w:abstractNumId w:val="4"/>
  </w:num>
  <w:num w:numId="5" w16cid:durableId="837036932">
    <w:abstractNumId w:val="2"/>
  </w:num>
  <w:num w:numId="6" w16cid:durableId="1638796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7A"/>
    <w:rsid w:val="00082B45"/>
    <w:rsid w:val="0009302F"/>
    <w:rsid w:val="001466FA"/>
    <w:rsid w:val="00147E73"/>
    <w:rsid w:val="00180151"/>
    <w:rsid w:val="001821E5"/>
    <w:rsid w:val="001A454D"/>
    <w:rsid w:val="001C3153"/>
    <w:rsid w:val="001C479F"/>
    <w:rsid w:val="001E27F7"/>
    <w:rsid w:val="0020048C"/>
    <w:rsid w:val="00203C59"/>
    <w:rsid w:val="00234C34"/>
    <w:rsid w:val="002B431B"/>
    <w:rsid w:val="002C6EFE"/>
    <w:rsid w:val="0038236E"/>
    <w:rsid w:val="00383AE2"/>
    <w:rsid w:val="003F4ECD"/>
    <w:rsid w:val="004B4A34"/>
    <w:rsid w:val="004D1774"/>
    <w:rsid w:val="004F4264"/>
    <w:rsid w:val="0050098A"/>
    <w:rsid w:val="00513ABE"/>
    <w:rsid w:val="0054720B"/>
    <w:rsid w:val="00587395"/>
    <w:rsid w:val="006105A9"/>
    <w:rsid w:val="00616366"/>
    <w:rsid w:val="00632CA6"/>
    <w:rsid w:val="006B5831"/>
    <w:rsid w:val="007429AF"/>
    <w:rsid w:val="007F1DE0"/>
    <w:rsid w:val="008D7FD7"/>
    <w:rsid w:val="008F5BEF"/>
    <w:rsid w:val="0092096D"/>
    <w:rsid w:val="0092324A"/>
    <w:rsid w:val="00923361"/>
    <w:rsid w:val="00926A99"/>
    <w:rsid w:val="00994DE9"/>
    <w:rsid w:val="00995E3C"/>
    <w:rsid w:val="009C5CE7"/>
    <w:rsid w:val="00A12CBB"/>
    <w:rsid w:val="00AA2EC9"/>
    <w:rsid w:val="00AB6D34"/>
    <w:rsid w:val="00AF17F4"/>
    <w:rsid w:val="00AF3130"/>
    <w:rsid w:val="00B32C96"/>
    <w:rsid w:val="00B922C7"/>
    <w:rsid w:val="00C13AAD"/>
    <w:rsid w:val="00C533DA"/>
    <w:rsid w:val="00C55457"/>
    <w:rsid w:val="00CC1F7A"/>
    <w:rsid w:val="00CF0EDF"/>
    <w:rsid w:val="00D01727"/>
    <w:rsid w:val="00D31BFD"/>
    <w:rsid w:val="00D438FD"/>
    <w:rsid w:val="00D5481A"/>
    <w:rsid w:val="00D9018C"/>
    <w:rsid w:val="00DA70E7"/>
    <w:rsid w:val="00E44157"/>
    <w:rsid w:val="00E45701"/>
    <w:rsid w:val="00E5571F"/>
    <w:rsid w:val="00E94CEE"/>
    <w:rsid w:val="00EC7F6F"/>
    <w:rsid w:val="00ED18AE"/>
    <w:rsid w:val="00F554E2"/>
    <w:rsid w:val="00F833BB"/>
    <w:rsid w:val="00F8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FFE00"/>
  <w15:chartTrackingRefBased/>
  <w15:docId w15:val="{74AC181D-B5A2-4934-B6DE-BA397F1E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F7A"/>
    <w:pPr>
      <w:spacing w:after="0" w:line="240" w:lineRule="auto"/>
    </w:pPr>
  </w:style>
  <w:style w:type="character" w:styleId="Hyperlink">
    <w:name w:val="Hyperlink"/>
    <w:basedOn w:val="DefaultParagraphFont"/>
    <w:uiPriority w:val="99"/>
    <w:unhideWhenUsed/>
    <w:rsid w:val="00D9018C"/>
    <w:rPr>
      <w:color w:val="0563C1" w:themeColor="hyperlink"/>
      <w:u w:val="single"/>
    </w:rPr>
  </w:style>
  <w:style w:type="character" w:styleId="UnresolvedMention">
    <w:name w:val="Unresolved Mention"/>
    <w:basedOn w:val="DefaultParagraphFont"/>
    <w:uiPriority w:val="99"/>
    <w:semiHidden/>
    <w:unhideWhenUsed/>
    <w:rsid w:val="00D9018C"/>
    <w:rPr>
      <w:color w:val="605E5C"/>
      <w:shd w:val="clear" w:color="auto" w:fill="E1DFDD"/>
    </w:rPr>
  </w:style>
  <w:style w:type="character" w:styleId="FollowedHyperlink">
    <w:name w:val="FollowedHyperlink"/>
    <w:basedOn w:val="DefaultParagraphFont"/>
    <w:uiPriority w:val="99"/>
    <w:semiHidden/>
    <w:unhideWhenUsed/>
    <w:rsid w:val="00D9018C"/>
    <w:rPr>
      <w:color w:val="954F72" w:themeColor="followedHyperlink"/>
      <w:u w:val="single"/>
    </w:rPr>
  </w:style>
  <w:style w:type="paragraph" w:styleId="HTMLPreformatted">
    <w:name w:val="HTML Preformatted"/>
    <w:basedOn w:val="Normal"/>
    <w:link w:val="HTMLPreformattedChar"/>
    <w:uiPriority w:val="99"/>
    <w:semiHidden/>
    <w:unhideWhenUsed/>
    <w:rsid w:val="0092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324A"/>
    <w:rPr>
      <w:rFonts w:ascii="Courier New" w:eastAsia="Times New Roman" w:hAnsi="Courier New" w:cs="Courier New"/>
      <w:sz w:val="20"/>
      <w:szCs w:val="20"/>
    </w:rPr>
  </w:style>
  <w:style w:type="character" w:customStyle="1" w:styleId="y2iqfc">
    <w:name w:val="y2iqfc"/>
    <w:basedOn w:val="DefaultParagraphFont"/>
    <w:rsid w:val="0092324A"/>
  </w:style>
  <w:style w:type="paragraph" w:styleId="FootnoteText">
    <w:name w:val="footnote text"/>
    <w:basedOn w:val="Normal"/>
    <w:link w:val="FootnoteTextChar"/>
    <w:uiPriority w:val="99"/>
    <w:semiHidden/>
    <w:unhideWhenUsed/>
    <w:rsid w:val="00D438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8FD"/>
    <w:rPr>
      <w:sz w:val="20"/>
      <w:szCs w:val="20"/>
    </w:rPr>
  </w:style>
  <w:style w:type="character" w:styleId="FootnoteReference">
    <w:name w:val="footnote reference"/>
    <w:basedOn w:val="DefaultParagraphFont"/>
    <w:uiPriority w:val="99"/>
    <w:semiHidden/>
    <w:unhideWhenUsed/>
    <w:rsid w:val="00D438FD"/>
    <w:rPr>
      <w:vertAlign w:val="superscript"/>
    </w:rPr>
  </w:style>
  <w:style w:type="paragraph" w:styleId="Header">
    <w:name w:val="header"/>
    <w:basedOn w:val="Normal"/>
    <w:link w:val="HeaderChar"/>
    <w:uiPriority w:val="99"/>
    <w:unhideWhenUsed/>
    <w:rsid w:val="00DA7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0E7"/>
  </w:style>
  <w:style w:type="paragraph" w:styleId="Footer">
    <w:name w:val="footer"/>
    <w:basedOn w:val="Normal"/>
    <w:link w:val="FooterChar"/>
    <w:uiPriority w:val="99"/>
    <w:unhideWhenUsed/>
    <w:rsid w:val="00DA7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428">
      <w:bodyDiv w:val="1"/>
      <w:marLeft w:val="0"/>
      <w:marRight w:val="0"/>
      <w:marTop w:val="0"/>
      <w:marBottom w:val="0"/>
      <w:divBdr>
        <w:top w:val="none" w:sz="0" w:space="0" w:color="auto"/>
        <w:left w:val="none" w:sz="0" w:space="0" w:color="auto"/>
        <w:bottom w:val="none" w:sz="0" w:space="0" w:color="auto"/>
        <w:right w:val="none" w:sz="0" w:space="0" w:color="auto"/>
      </w:divBdr>
    </w:div>
    <w:div w:id="6661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docs-2022/08.15.2022-ElderMt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hepherd.mx.mxcoc.xyz/docs-2022/08.15.2022-ElderMtg.pdf"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8E4B2-DDDE-4819-81CF-A638F939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13</cp:revision>
  <cp:lastPrinted>2022-11-24T00:07:00Z</cp:lastPrinted>
  <dcterms:created xsi:type="dcterms:W3CDTF">2022-11-23T00:44:00Z</dcterms:created>
  <dcterms:modified xsi:type="dcterms:W3CDTF">2022-11-24T00:15:00Z</dcterms:modified>
</cp:coreProperties>
</file>